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33" w:type="dxa"/>
        <w:tblInd w:w="-106" w:type="dxa"/>
        <w:tblLayout w:type="fixed"/>
        <w:tblLook w:val="01E0" w:firstRow="1" w:lastRow="1" w:firstColumn="1" w:lastColumn="1" w:noHBand="0" w:noVBand="0"/>
      </w:tblPr>
      <w:tblGrid>
        <w:gridCol w:w="10206"/>
        <w:gridCol w:w="4527"/>
      </w:tblGrid>
      <w:tr w:rsidR="008F6A4B" w:rsidRPr="0054427A">
        <w:trPr>
          <w:trHeight w:val="3415"/>
        </w:trPr>
        <w:tc>
          <w:tcPr>
            <w:tcW w:w="10206" w:type="dxa"/>
          </w:tcPr>
          <w:p w:rsidR="0012270A" w:rsidRDefault="006833B4" w:rsidP="0012270A">
            <w:pPr>
              <w:spacing w:after="0" w:line="240" w:lineRule="auto"/>
              <w:ind w:firstLine="709"/>
              <w:jc w:val="center"/>
              <w:rPr>
                <w:rFonts w:ascii="Arial" w:hAnsi="Arial" w:cs="Arial"/>
                <w:b/>
                <w:bCs/>
                <w:sz w:val="32"/>
                <w:szCs w:val="32"/>
              </w:rPr>
            </w:pPr>
            <w:r>
              <w:rPr>
                <w:rFonts w:ascii="Arial" w:hAnsi="Arial" w:cs="Arial"/>
                <w:b/>
                <w:bCs/>
                <w:sz w:val="32"/>
                <w:szCs w:val="32"/>
              </w:rPr>
              <w:t>2</w:t>
            </w:r>
            <w:r w:rsidR="00EC72E1">
              <w:rPr>
                <w:rFonts w:ascii="Arial" w:hAnsi="Arial" w:cs="Arial"/>
                <w:b/>
                <w:bCs/>
                <w:sz w:val="32"/>
                <w:szCs w:val="32"/>
              </w:rPr>
              <w:t>5</w:t>
            </w:r>
            <w:r w:rsidR="000B2FA0">
              <w:rPr>
                <w:rFonts w:ascii="Arial" w:hAnsi="Arial" w:cs="Arial"/>
                <w:b/>
                <w:bCs/>
                <w:sz w:val="32"/>
                <w:szCs w:val="32"/>
              </w:rPr>
              <w:t>.08</w:t>
            </w:r>
            <w:r w:rsidR="00040F8A">
              <w:rPr>
                <w:rFonts w:ascii="Arial" w:hAnsi="Arial" w:cs="Arial"/>
                <w:b/>
                <w:bCs/>
                <w:sz w:val="32"/>
                <w:szCs w:val="32"/>
              </w:rPr>
              <w:t>.20</w:t>
            </w:r>
            <w:r w:rsidR="00CE3E77">
              <w:rPr>
                <w:rFonts w:ascii="Arial" w:hAnsi="Arial" w:cs="Arial"/>
                <w:b/>
                <w:bCs/>
                <w:sz w:val="32"/>
                <w:szCs w:val="32"/>
              </w:rPr>
              <w:t>21</w:t>
            </w:r>
            <w:r w:rsidR="00040F8A">
              <w:rPr>
                <w:rFonts w:ascii="Arial" w:hAnsi="Arial" w:cs="Arial"/>
                <w:b/>
                <w:bCs/>
                <w:sz w:val="32"/>
                <w:szCs w:val="32"/>
              </w:rPr>
              <w:t xml:space="preserve"> г. № </w:t>
            </w:r>
            <w:r w:rsidR="00EC72E1">
              <w:rPr>
                <w:rFonts w:ascii="Arial" w:hAnsi="Arial" w:cs="Arial"/>
                <w:b/>
                <w:bCs/>
                <w:sz w:val="32"/>
                <w:szCs w:val="32"/>
              </w:rPr>
              <w:t>45</w:t>
            </w:r>
          </w:p>
          <w:p w:rsidR="008F6A4B" w:rsidRPr="0054427A" w:rsidRDefault="008F6A4B" w:rsidP="00040F8A">
            <w:pPr>
              <w:spacing w:after="0" w:line="240" w:lineRule="auto"/>
              <w:ind w:firstLine="709"/>
              <w:jc w:val="center"/>
              <w:rPr>
                <w:rFonts w:ascii="Arial" w:hAnsi="Arial" w:cs="Arial"/>
                <w:b/>
                <w:bCs/>
                <w:sz w:val="32"/>
                <w:szCs w:val="32"/>
              </w:rPr>
            </w:pPr>
            <w:r w:rsidRPr="0054427A">
              <w:rPr>
                <w:rFonts w:ascii="Arial" w:hAnsi="Arial" w:cs="Arial"/>
                <w:b/>
                <w:bCs/>
                <w:sz w:val="32"/>
                <w:szCs w:val="32"/>
              </w:rPr>
              <w:t>РОССИЙСКАЯ ФЕДЕРАЦИЯ</w:t>
            </w:r>
          </w:p>
          <w:p w:rsidR="008F6A4B" w:rsidRPr="0054427A" w:rsidRDefault="008F6A4B" w:rsidP="00040F8A">
            <w:pPr>
              <w:spacing w:after="0" w:line="240" w:lineRule="auto"/>
              <w:ind w:firstLine="709"/>
              <w:jc w:val="center"/>
              <w:rPr>
                <w:rFonts w:ascii="Arial" w:hAnsi="Arial" w:cs="Arial"/>
                <w:b/>
                <w:bCs/>
                <w:sz w:val="32"/>
                <w:szCs w:val="32"/>
              </w:rPr>
            </w:pPr>
            <w:r w:rsidRPr="0054427A">
              <w:rPr>
                <w:rFonts w:ascii="Arial" w:hAnsi="Arial" w:cs="Arial"/>
                <w:b/>
                <w:bCs/>
                <w:sz w:val="32"/>
                <w:szCs w:val="32"/>
              </w:rPr>
              <w:t xml:space="preserve">ИРКУТСКАЯ ОБЛАСТЬ </w:t>
            </w:r>
          </w:p>
          <w:p w:rsidR="00040F8A" w:rsidRDefault="008F6A4B" w:rsidP="00485566">
            <w:pPr>
              <w:spacing w:after="0" w:line="240" w:lineRule="auto"/>
              <w:jc w:val="center"/>
              <w:rPr>
                <w:rFonts w:ascii="Arial" w:hAnsi="Arial" w:cs="Arial"/>
                <w:b/>
                <w:bCs/>
                <w:sz w:val="32"/>
                <w:szCs w:val="32"/>
              </w:rPr>
            </w:pPr>
            <w:r w:rsidRPr="0054427A">
              <w:rPr>
                <w:rFonts w:ascii="Arial" w:hAnsi="Arial" w:cs="Arial"/>
                <w:b/>
                <w:bCs/>
                <w:sz w:val="32"/>
                <w:szCs w:val="32"/>
              </w:rPr>
              <w:t>БОХАНСКИЙ РАЙОН</w:t>
            </w:r>
          </w:p>
          <w:p w:rsidR="008F6A4B" w:rsidRPr="0054427A" w:rsidRDefault="008F6A4B" w:rsidP="00040F8A">
            <w:pPr>
              <w:spacing w:after="0" w:line="240" w:lineRule="auto"/>
              <w:ind w:firstLine="709"/>
              <w:jc w:val="center"/>
              <w:rPr>
                <w:rFonts w:ascii="Arial" w:hAnsi="Arial" w:cs="Arial"/>
                <w:b/>
                <w:bCs/>
                <w:sz w:val="32"/>
                <w:szCs w:val="32"/>
              </w:rPr>
            </w:pPr>
            <w:r w:rsidRPr="0054427A">
              <w:rPr>
                <w:rFonts w:ascii="Arial" w:hAnsi="Arial" w:cs="Arial"/>
                <w:b/>
                <w:bCs/>
                <w:sz w:val="32"/>
                <w:szCs w:val="32"/>
              </w:rPr>
              <w:t>МУНИЦИПАЛЬНОЕ ОБРАЗОВАНИЕ «</w:t>
            </w:r>
            <w:r w:rsidR="00EC72E1">
              <w:rPr>
                <w:rFonts w:ascii="Arial" w:hAnsi="Arial" w:cs="Arial"/>
                <w:b/>
                <w:bCs/>
                <w:sz w:val="32"/>
                <w:szCs w:val="32"/>
              </w:rPr>
              <w:t>УКЫР</w:t>
            </w:r>
            <w:r w:rsidRPr="0054427A">
              <w:rPr>
                <w:rFonts w:ascii="Arial" w:hAnsi="Arial" w:cs="Arial"/>
                <w:b/>
                <w:bCs/>
                <w:sz w:val="32"/>
                <w:szCs w:val="32"/>
              </w:rPr>
              <w:t>»</w:t>
            </w:r>
          </w:p>
          <w:p w:rsidR="008F6A4B" w:rsidRPr="0054427A" w:rsidRDefault="008F6A4B" w:rsidP="00040F8A">
            <w:pPr>
              <w:spacing w:after="0" w:line="240" w:lineRule="auto"/>
              <w:ind w:firstLine="709"/>
              <w:jc w:val="center"/>
              <w:rPr>
                <w:rFonts w:ascii="Arial" w:hAnsi="Arial" w:cs="Arial"/>
                <w:b/>
                <w:bCs/>
                <w:sz w:val="32"/>
                <w:szCs w:val="32"/>
              </w:rPr>
            </w:pPr>
            <w:r w:rsidRPr="0054427A">
              <w:rPr>
                <w:rFonts w:ascii="Arial" w:hAnsi="Arial" w:cs="Arial"/>
                <w:b/>
                <w:bCs/>
                <w:sz w:val="32"/>
                <w:szCs w:val="32"/>
              </w:rPr>
              <w:t>АДМИНИСТРАЦИЯ</w:t>
            </w:r>
          </w:p>
          <w:p w:rsidR="00040F8A" w:rsidRDefault="008F6A4B" w:rsidP="00485566">
            <w:pPr>
              <w:spacing w:after="0" w:line="240" w:lineRule="auto"/>
              <w:ind w:firstLine="709"/>
              <w:jc w:val="center"/>
              <w:rPr>
                <w:rFonts w:ascii="Arial" w:hAnsi="Arial" w:cs="Arial"/>
                <w:b/>
                <w:bCs/>
                <w:sz w:val="32"/>
                <w:szCs w:val="32"/>
              </w:rPr>
            </w:pPr>
            <w:r w:rsidRPr="0054427A">
              <w:rPr>
                <w:rFonts w:ascii="Arial" w:hAnsi="Arial" w:cs="Arial"/>
                <w:b/>
                <w:bCs/>
                <w:sz w:val="32"/>
                <w:szCs w:val="32"/>
              </w:rPr>
              <w:t>ПОСТАНОВЛЕНИЕ</w:t>
            </w:r>
          </w:p>
          <w:p w:rsidR="00EC72E1" w:rsidRDefault="00EC72E1" w:rsidP="00485566">
            <w:pPr>
              <w:spacing w:after="0" w:line="240" w:lineRule="auto"/>
              <w:ind w:firstLine="709"/>
              <w:jc w:val="center"/>
              <w:rPr>
                <w:rFonts w:ascii="Arial" w:hAnsi="Arial" w:cs="Arial"/>
                <w:b/>
                <w:bCs/>
                <w:sz w:val="32"/>
                <w:szCs w:val="32"/>
              </w:rPr>
            </w:pPr>
          </w:p>
          <w:p w:rsidR="00EC72E1" w:rsidRDefault="00EC72E1" w:rsidP="00485566">
            <w:pPr>
              <w:spacing w:after="0" w:line="240" w:lineRule="auto"/>
              <w:ind w:firstLine="709"/>
              <w:jc w:val="center"/>
              <w:rPr>
                <w:rFonts w:ascii="Arial" w:hAnsi="Arial" w:cs="Arial"/>
                <w:b/>
                <w:bCs/>
                <w:sz w:val="32"/>
                <w:szCs w:val="32"/>
              </w:rPr>
            </w:pPr>
            <w:r>
              <w:rPr>
                <w:rFonts w:ascii="Arial" w:hAnsi="Arial" w:cs="Arial"/>
                <w:b/>
                <w:bCs/>
                <w:sz w:val="32"/>
                <w:szCs w:val="32"/>
              </w:rPr>
              <w:t xml:space="preserve">ОБ УТВЕРЖДЕНИИ АДМИНИСТРАТИВНОГО РЕГЛАМЕНТА ПО ОСУЩЕСТВЛЕНИЮ МУНИЦИПАЛЬНОЙ ФУНКЦИИ «ОСУЩЕСТВЛЕНИЕ МУНИЦИПАЛЬНОГО </w:t>
            </w:r>
            <w:proofErr w:type="gramStart"/>
            <w:r>
              <w:rPr>
                <w:rFonts w:ascii="Arial" w:hAnsi="Arial" w:cs="Arial"/>
                <w:b/>
                <w:bCs/>
                <w:sz w:val="32"/>
                <w:szCs w:val="32"/>
              </w:rPr>
              <w:t>КОНТРОЛЯ ЗА</w:t>
            </w:r>
            <w:proofErr w:type="gramEnd"/>
            <w:r>
              <w:rPr>
                <w:rFonts w:ascii="Arial" w:hAnsi="Arial" w:cs="Arial"/>
                <w:b/>
                <w:bCs/>
                <w:sz w:val="32"/>
                <w:szCs w:val="3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«УКЫР»»</w:t>
            </w:r>
          </w:p>
          <w:p w:rsidR="00EC72E1" w:rsidRPr="00040F8A" w:rsidRDefault="00EC72E1" w:rsidP="00485566">
            <w:pPr>
              <w:spacing w:after="0" w:line="240" w:lineRule="auto"/>
              <w:ind w:firstLine="709"/>
              <w:jc w:val="center"/>
              <w:rPr>
                <w:rFonts w:ascii="Arial" w:hAnsi="Arial" w:cs="Arial"/>
                <w:b/>
                <w:bCs/>
                <w:sz w:val="32"/>
                <w:szCs w:val="32"/>
              </w:rPr>
            </w:pPr>
          </w:p>
        </w:tc>
        <w:tc>
          <w:tcPr>
            <w:tcW w:w="4527" w:type="dxa"/>
          </w:tcPr>
          <w:p w:rsidR="008F6A4B" w:rsidRPr="0054427A" w:rsidRDefault="008F6A4B" w:rsidP="00BE6EEA">
            <w:pPr>
              <w:jc w:val="both"/>
              <w:rPr>
                <w:sz w:val="26"/>
                <w:szCs w:val="26"/>
              </w:rPr>
            </w:pPr>
          </w:p>
          <w:p w:rsidR="008F6A4B" w:rsidRPr="0054427A" w:rsidRDefault="008F6A4B" w:rsidP="00BE6EEA">
            <w:pPr>
              <w:jc w:val="both"/>
              <w:rPr>
                <w:sz w:val="26"/>
                <w:szCs w:val="26"/>
              </w:rPr>
            </w:pPr>
          </w:p>
        </w:tc>
      </w:tr>
      <w:tr w:rsidR="008F6A4B" w:rsidRPr="0054427A">
        <w:tc>
          <w:tcPr>
            <w:tcW w:w="10206" w:type="dxa"/>
          </w:tcPr>
          <w:p w:rsidR="000B2FA0" w:rsidRPr="00EC72E1" w:rsidRDefault="000B2FA0" w:rsidP="00EC72E1">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w:t>
            </w:r>
            <w:proofErr w:type="gramEnd"/>
            <w:r w:rsidRPr="00EC72E1">
              <w:rPr>
                <w:rFonts w:ascii="Arial" w:hAnsi="Arial" w:cs="Arial"/>
                <w:sz w:val="24"/>
                <w:szCs w:val="24"/>
              </w:rPr>
              <w:t xml:space="preserve"> в Российской Федерации», администрация муниципального образования «</w:t>
            </w:r>
            <w:proofErr w:type="spellStart"/>
            <w:r w:rsidR="00EC72E1" w:rsidRPr="00EC72E1">
              <w:rPr>
                <w:rFonts w:ascii="Arial" w:hAnsi="Arial" w:cs="Arial"/>
                <w:sz w:val="24"/>
                <w:szCs w:val="24"/>
              </w:rPr>
              <w:t>Укыр</w:t>
            </w:r>
            <w:proofErr w:type="spellEnd"/>
            <w:r w:rsidRPr="00EC72E1">
              <w:rPr>
                <w:rFonts w:ascii="Arial" w:hAnsi="Arial" w:cs="Arial"/>
                <w:sz w:val="24"/>
                <w:szCs w:val="24"/>
              </w:rPr>
              <w:t>»</w:t>
            </w:r>
          </w:p>
          <w:p w:rsidR="00040F8A" w:rsidRPr="00EC72E1" w:rsidRDefault="00040F8A" w:rsidP="00040F8A">
            <w:pPr>
              <w:pStyle w:val="a4"/>
              <w:shd w:val="clear" w:color="auto" w:fill="FFFFFF"/>
              <w:spacing w:before="0" w:beforeAutospacing="0" w:after="0" w:afterAutospacing="0"/>
              <w:ind w:firstLine="709"/>
              <w:jc w:val="center"/>
              <w:rPr>
                <w:rFonts w:ascii="Arial" w:hAnsi="Arial" w:cs="Arial"/>
                <w:sz w:val="30"/>
                <w:szCs w:val="30"/>
              </w:rPr>
            </w:pPr>
          </w:p>
          <w:p w:rsidR="008F6A4B" w:rsidRPr="00EC72E1" w:rsidRDefault="008F6A4B" w:rsidP="00040F8A">
            <w:pPr>
              <w:pStyle w:val="a4"/>
              <w:shd w:val="clear" w:color="auto" w:fill="FFFFFF"/>
              <w:spacing w:before="0" w:beforeAutospacing="0" w:after="0" w:afterAutospacing="0"/>
              <w:ind w:firstLine="709"/>
              <w:jc w:val="center"/>
              <w:rPr>
                <w:rStyle w:val="a5"/>
                <w:rFonts w:ascii="Arial" w:hAnsi="Arial" w:cs="Arial"/>
                <w:sz w:val="30"/>
                <w:szCs w:val="30"/>
              </w:rPr>
            </w:pPr>
            <w:r w:rsidRPr="00EC72E1">
              <w:rPr>
                <w:rStyle w:val="a5"/>
                <w:rFonts w:ascii="Arial" w:hAnsi="Arial" w:cs="Arial"/>
                <w:sz w:val="30"/>
                <w:szCs w:val="30"/>
              </w:rPr>
              <w:t>ПОСТАНОВЛЯЕТ:</w:t>
            </w:r>
          </w:p>
          <w:p w:rsidR="00040F8A" w:rsidRPr="00EC72E1" w:rsidRDefault="00040F8A" w:rsidP="00040F8A">
            <w:pPr>
              <w:pStyle w:val="a4"/>
              <w:shd w:val="clear" w:color="auto" w:fill="FFFFFF"/>
              <w:spacing w:before="0" w:beforeAutospacing="0" w:after="0" w:afterAutospacing="0"/>
              <w:ind w:firstLine="709"/>
              <w:jc w:val="center"/>
              <w:rPr>
                <w:rStyle w:val="a5"/>
                <w:rFonts w:ascii="Arial" w:hAnsi="Arial" w:cs="Arial"/>
                <w:sz w:val="30"/>
                <w:szCs w:val="30"/>
              </w:rPr>
            </w:pPr>
          </w:p>
          <w:p w:rsidR="000B2FA0" w:rsidRPr="00EC72E1" w:rsidRDefault="000B2FA0" w:rsidP="00EC72E1">
            <w:pPr>
              <w:spacing w:after="0" w:line="240" w:lineRule="auto"/>
              <w:ind w:firstLine="709"/>
              <w:jc w:val="both"/>
              <w:rPr>
                <w:rFonts w:ascii="Arial" w:hAnsi="Arial" w:cs="Arial"/>
                <w:color w:val="000000"/>
                <w:sz w:val="24"/>
                <w:szCs w:val="24"/>
              </w:rPr>
            </w:pPr>
            <w:r w:rsidRPr="00EC72E1">
              <w:rPr>
                <w:rFonts w:ascii="Arial" w:hAnsi="Arial" w:cs="Arial"/>
                <w:color w:val="000000"/>
                <w:sz w:val="24"/>
                <w:szCs w:val="24"/>
              </w:rPr>
              <w:t xml:space="preserve">1. </w:t>
            </w:r>
            <w:r w:rsidRPr="00EC72E1">
              <w:rPr>
                <w:rFonts w:ascii="Arial" w:hAnsi="Arial" w:cs="Arial"/>
                <w:sz w:val="24"/>
                <w:szCs w:val="24"/>
              </w:rPr>
              <w:t xml:space="preserve">Утвердить административный регламент исполнения </w:t>
            </w:r>
            <w:r w:rsidRPr="00EC72E1">
              <w:rPr>
                <w:rFonts w:ascii="Arial" w:hAnsi="Arial" w:cs="Arial"/>
                <w:bCs/>
                <w:sz w:val="24"/>
                <w:szCs w:val="24"/>
              </w:rPr>
              <w:t>муниципальной функции</w:t>
            </w:r>
            <w:r w:rsidRPr="00EC72E1">
              <w:rPr>
                <w:rFonts w:ascii="Arial" w:hAnsi="Arial" w:cs="Arial"/>
                <w:color w:val="000000"/>
                <w:sz w:val="24"/>
                <w:szCs w:val="24"/>
              </w:rPr>
              <w:t xml:space="preserve"> «Осуществление муниципального </w:t>
            </w:r>
            <w:proofErr w:type="gramStart"/>
            <w:r w:rsidRPr="00EC72E1">
              <w:rPr>
                <w:rFonts w:ascii="Arial" w:hAnsi="Arial" w:cs="Arial"/>
                <w:color w:val="000000"/>
                <w:sz w:val="24"/>
                <w:szCs w:val="24"/>
              </w:rPr>
              <w:t>контроля за</w:t>
            </w:r>
            <w:proofErr w:type="gramEnd"/>
            <w:r w:rsidRPr="00EC72E1">
              <w:rPr>
                <w:rFonts w:ascii="Arial" w:hAnsi="Arial" w:cs="Arial"/>
                <w:color w:val="000000"/>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8F6A4B" w:rsidRPr="00EC72E1" w:rsidRDefault="008F6A4B" w:rsidP="00EC72E1">
            <w:pPr>
              <w:pStyle w:val="a4"/>
              <w:shd w:val="clear" w:color="auto" w:fill="FFFFFF"/>
              <w:spacing w:before="0" w:beforeAutospacing="0" w:after="0" w:afterAutospacing="0"/>
              <w:ind w:firstLine="709"/>
              <w:jc w:val="both"/>
              <w:rPr>
                <w:rFonts w:ascii="Arial" w:hAnsi="Arial" w:cs="Arial"/>
              </w:rPr>
            </w:pPr>
            <w:r w:rsidRPr="00EC72E1">
              <w:rPr>
                <w:rFonts w:ascii="Arial" w:hAnsi="Arial" w:cs="Arial"/>
              </w:rPr>
              <w:t>2. Опубликовать настоящее постановление в Вестнике МО «</w:t>
            </w:r>
            <w:proofErr w:type="spellStart"/>
            <w:r w:rsidR="00EC72E1">
              <w:rPr>
                <w:rFonts w:ascii="Arial" w:hAnsi="Arial" w:cs="Arial"/>
              </w:rPr>
              <w:t>Укыр</w:t>
            </w:r>
            <w:proofErr w:type="spellEnd"/>
            <w:r w:rsidRPr="00EC72E1">
              <w:rPr>
                <w:rFonts w:ascii="Arial" w:hAnsi="Arial" w:cs="Arial"/>
              </w:rPr>
              <w:t>» и на сайте администрации МО «</w:t>
            </w:r>
            <w:proofErr w:type="spellStart"/>
            <w:r w:rsidRPr="00EC72E1">
              <w:rPr>
                <w:rFonts w:ascii="Arial" w:hAnsi="Arial" w:cs="Arial"/>
              </w:rPr>
              <w:t>Боханский</w:t>
            </w:r>
            <w:proofErr w:type="spellEnd"/>
            <w:r w:rsidRPr="00EC72E1">
              <w:rPr>
                <w:rFonts w:ascii="Arial" w:hAnsi="Arial" w:cs="Arial"/>
              </w:rPr>
              <w:t xml:space="preserve"> район».</w:t>
            </w:r>
          </w:p>
          <w:p w:rsidR="008F6A4B" w:rsidRPr="00EC72E1" w:rsidRDefault="008F6A4B" w:rsidP="00EC72E1">
            <w:pPr>
              <w:pStyle w:val="a4"/>
              <w:shd w:val="clear" w:color="auto" w:fill="FFFFFF"/>
              <w:spacing w:before="0" w:beforeAutospacing="0" w:after="0" w:afterAutospacing="0"/>
              <w:ind w:firstLine="709"/>
              <w:jc w:val="both"/>
              <w:rPr>
                <w:rFonts w:ascii="Arial" w:hAnsi="Arial" w:cs="Arial"/>
              </w:rPr>
            </w:pPr>
          </w:p>
          <w:p w:rsidR="00040F8A" w:rsidRPr="00EC72E1" w:rsidRDefault="00040F8A" w:rsidP="00EC72E1">
            <w:pPr>
              <w:pStyle w:val="a4"/>
              <w:shd w:val="clear" w:color="auto" w:fill="FFFFFF"/>
              <w:spacing w:before="0" w:beforeAutospacing="0" w:after="0" w:afterAutospacing="0"/>
              <w:ind w:firstLine="709"/>
              <w:jc w:val="both"/>
              <w:rPr>
                <w:rFonts w:ascii="Arial" w:hAnsi="Arial" w:cs="Arial"/>
              </w:rPr>
            </w:pPr>
          </w:p>
          <w:p w:rsidR="008F6A4B" w:rsidRPr="00EC72E1" w:rsidRDefault="008F6A4B" w:rsidP="00EC72E1">
            <w:pPr>
              <w:pStyle w:val="a4"/>
              <w:shd w:val="clear" w:color="auto" w:fill="FFFFFF"/>
              <w:spacing w:before="0" w:beforeAutospacing="0" w:after="0" w:afterAutospacing="0"/>
              <w:ind w:firstLine="709"/>
              <w:jc w:val="both"/>
              <w:rPr>
                <w:rFonts w:ascii="Arial" w:hAnsi="Arial" w:cs="Arial"/>
              </w:rPr>
            </w:pPr>
            <w:r w:rsidRPr="00EC72E1">
              <w:rPr>
                <w:rFonts w:ascii="Arial" w:hAnsi="Arial" w:cs="Arial"/>
              </w:rPr>
              <w:t>Глава</w:t>
            </w:r>
            <w:r w:rsidR="00040F8A" w:rsidRPr="00EC72E1">
              <w:rPr>
                <w:rFonts w:ascii="Arial" w:hAnsi="Arial" w:cs="Arial"/>
              </w:rPr>
              <w:t xml:space="preserve"> </w:t>
            </w:r>
            <w:r w:rsidR="00EC72E1">
              <w:rPr>
                <w:rFonts w:ascii="Arial" w:hAnsi="Arial" w:cs="Arial"/>
              </w:rPr>
              <w:t>муниципального образования «</w:t>
            </w:r>
            <w:proofErr w:type="spellStart"/>
            <w:r w:rsidR="00EC72E1">
              <w:rPr>
                <w:rFonts w:ascii="Arial" w:hAnsi="Arial" w:cs="Arial"/>
              </w:rPr>
              <w:t>Укыр</w:t>
            </w:r>
            <w:proofErr w:type="spellEnd"/>
            <w:r w:rsidR="00EC72E1">
              <w:rPr>
                <w:rFonts w:ascii="Arial" w:hAnsi="Arial" w:cs="Arial"/>
              </w:rPr>
              <w:t>»</w:t>
            </w:r>
          </w:p>
          <w:p w:rsidR="00040F8A" w:rsidRPr="00EC72E1" w:rsidRDefault="00EC72E1" w:rsidP="00EC72E1">
            <w:pPr>
              <w:pStyle w:val="a4"/>
              <w:shd w:val="clear" w:color="auto" w:fill="FFFFFF"/>
              <w:spacing w:before="0" w:beforeAutospacing="0" w:after="0" w:afterAutospacing="0"/>
              <w:ind w:firstLine="709"/>
              <w:jc w:val="both"/>
              <w:rPr>
                <w:rFonts w:ascii="Arial" w:hAnsi="Arial" w:cs="Arial"/>
              </w:rPr>
            </w:pPr>
            <w:proofErr w:type="spellStart"/>
            <w:r>
              <w:rPr>
                <w:rFonts w:ascii="Arial" w:hAnsi="Arial" w:cs="Arial"/>
              </w:rPr>
              <w:t>Багайников</w:t>
            </w:r>
            <w:proofErr w:type="spellEnd"/>
            <w:r>
              <w:rPr>
                <w:rFonts w:ascii="Arial" w:hAnsi="Arial" w:cs="Arial"/>
              </w:rPr>
              <w:t xml:space="preserve"> Владимир Алексеевич</w:t>
            </w:r>
          </w:p>
          <w:p w:rsidR="008F6A4B" w:rsidRPr="00EC72E1" w:rsidRDefault="008F6A4B" w:rsidP="00040F8A">
            <w:pPr>
              <w:pStyle w:val="a4"/>
              <w:shd w:val="clear" w:color="auto" w:fill="FFFFFF"/>
              <w:spacing w:before="0" w:beforeAutospacing="0" w:after="0" w:afterAutospacing="0"/>
              <w:ind w:firstLine="709"/>
              <w:jc w:val="both"/>
              <w:rPr>
                <w:rFonts w:ascii="Arial" w:hAnsi="Arial" w:cs="Arial"/>
              </w:rPr>
            </w:pPr>
          </w:p>
          <w:p w:rsidR="000726B2" w:rsidRPr="00EC72E1" w:rsidRDefault="000726B2" w:rsidP="000B2FA0">
            <w:pPr>
              <w:pStyle w:val="a4"/>
              <w:shd w:val="clear" w:color="auto" w:fill="FFFFFF"/>
              <w:spacing w:before="0" w:beforeAutospacing="0" w:after="0" w:afterAutospacing="0"/>
              <w:rPr>
                <w:rFonts w:ascii="Arial" w:hAnsi="Arial" w:cs="Arial"/>
              </w:rPr>
            </w:pPr>
          </w:p>
          <w:p w:rsidR="000726B2" w:rsidRDefault="000726B2" w:rsidP="00040F8A">
            <w:pPr>
              <w:pStyle w:val="a4"/>
              <w:shd w:val="clear" w:color="auto" w:fill="FFFFFF"/>
              <w:spacing w:before="0" w:beforeAutospacing="0" w:after="0" w:afterAutospacing="0"/>
              <w:ind w:firstLine="709"/>
              <w:jc w:val="right"/>
              <w:rPr>
                <w:rFonts w:ascii="Arial" w:hAnsi="Arial" w:cs="Arial"/>
              </w:rPr>
            </w:pPr>
          </w:p>
          <w:p w:rsidR="00E53D02" w:rsidRPr="00EC72E1" w:rsidRDefault="00E53D02" w:rsidP="00040F8A">
            <w:pPr>
              <w:pStyle w:val="a4"/>
              <w:shd w:val="clear" w:color="auto" w:fill="FFFFFF"/>
              <w:spacing w:before="0" w:beforeAutospacing="0" w:after="0" w:afterAutospacing="0"/>
              <w:ind w:firstLine="709"/>
              <w:jc w:val="right"/>
              <w:rPr>
                <w:rFonts w:ascii="Arial" w:hAnsi="Arial" w:cs="Arial"/>
              </w:rPr>
            </w:pPr>
          </w:p>
          <w:p w:rsidR="006833B4" w:rsidRDefault="006833B4" w:rsidP="00040F8A">
            <w:pPr>
              <w:pStyle w:val="a4"/>
              <w:shd w:val="clear" w:color="auto" w:fill="FFFFFF"/>
              <w:spacing w:before="0" w:beforeAutospacing="0" w:after="0" w:afterAutospacing="0"/>
              <w:ind w:firstLine="709"/>
              <w:jc w:val="right"/>
              <w:rPr>
                <w:rFonts w:ascii="Arial" w:hAnsi="Arial" w:cs="Arial"/>
              </w:rPr>
            </w:pPr>
          </w:p>
          <w:p w:rsidR="00EC72E1" w:rsidRDefault="00EC72E1" w:rsidP="00040F8A">
            <w:pPr>
              <w:pStyle w:val="a4"/>
              <w:shd w:val="clear" w:color="auto" w:fill="FFFFFF"/>
              <w:spacing w:before="0" w:beforeAutospacing="0" w:after="0" w:afterAutospacing="0"/>
              <w:ind w:firstLine="709"/>
              <w:jc w:val="right"/>
              <w:rPr>
                <w:rFonts w:ascii="Arial" w:hAnsi="Arial" w:cs="Arial"/>
              </w:rPr>
            </w:pPr>
          </w:p>
          <w:p w:rsidR="00EC72E1" w:rsidRDefault="00EC72E1" w:rsidP="00040F8A">
            <w:pPr>
              <w:pStyle w:val="a4"/>
              <w:shd w:val="clear" w:color="auto" w:fill="FFFFFF"/>
              <w:spacing w:before="0" w:beforeAutospacing="0" w:after="0" w:afterAutospacing="0"/>
              <w:ind w:firstLine="709"/>
              <w:jc w:val="right"/>
              <w:rPr>
                <w:rFonts w:ascii="Arial" w:hAnsi="Arial" w:cs="Arial"/>
              </w:rPr>
            </w:pPr>
          </w:p>
          <w:p w:rsidR="00EC72E1" w:rsidRPr="00EC72E1" w:rsidRDefault="00EC72E1" w:rsidP="00040F8A">
            <w:pPr>
              <w:pStyle w:val="a4"/>
              <w:shd w:val="clear" w:color="auto" w:fill="FFFFFF"/>
              <w:spacing w:before="0" w:beforeAutospacing="0" w:after="0" w:afterAutospacing="0"/>
              <w:ind w:firstLine="709"/>
              <w:jc w:val="right"/>
              <w:rPr>
                <w:rFonts w:ascii="Arial" w:hAnsi="Arial" w:cs="Arial"/>
              </w:rPr>
            </w:pPr>
          </w:p>
          <w:p w:rsidR="006833B4" w:rsidRPr="00EC72E1" w:rsidRDefault="006833B4" w:rsidP="00040F8A">
            <w:pPr>
              <w:pStyle w:val="a4"/>
              <w:shd w:val="clear" w:color="auto" w:fill="FFFFFF"/>
              <w:spacing w:before="0" w:beforeAutospacing="0" w:after="0" w:afterAutospacing="0"/>
              <w:ind w:firstLine="709"/>
              <w:jc w:val="right"/>
              <w:rPr>
                <w:rFonts w:ascii="Arial" w:hAnsi="Arial" w:cs="Arial"/>
              </w:rPr>
            </w:pPr>
          </w:p>
          <w:p w:rsidR="008F6A4B" w:rsidRPr="00E53D02" w:rsidRDefault="008F6A4B" w:rsidP="00040F8A">
            <w:pPr>
              <w:pStyle w:val="a4"/>
              <w:shd w:val="clear" w:color="auto" w:fill="FFFFFF"/>
              <w:spacing w:before="0" w:beforeAutospacing="0" w:after="0" w:afterAutospacing="0"/>
              <w:ind w:firstLine="709"/>
              <w:jc w:val="right"/>
              <w:rPr>
                <w:rFonts w:ascii="Courier New" w:hAnsi="Courier New" w:cs="Courier New"/>
              </w:rPr>
            </w:pPr>
            <w:r w:rsidRPr="00E53D02">
              <w:rPr>
                <w:rFonts w:ascii="Courier New" w:hAnsi="Courier New" w:cs="Courier New"/>
              </w:rPr>
              <w:lastRenderedPageBreak/>
              <w:t>Утвержден</w:t>
            </w:r>
          </w:p>
          <w:p w:rsidR="008F6A4B" w:rsidRPr="00E53D02" w:rsidRDefault="008F6A4B" w:rsidP="00040F8A">
            <w:pPr>
              <w:pStyle w:val="a4"/>
              <w:shd w:val="clear" w:color="auto" w:fill="FFFFFF"/>
              <w:spacing w:before="0" w:beforeAutospacing="0" w:after="0" w:afterAutospacing="0"/>
              <w:ind w:firstLine="709"/>
              <w:jc w:val="right"/>
              <w:rPr>
                <w:rFonts w:ascii="Courier New" w:hAnsi="Courier New" w:cs="Courier New"/>
              </w:rPr>
            </w:pPr>
            <w:r w:rsidRPr="00E53D02">
              <w:rPr>
                <w:rFonts w:ascii="Courier New" w:hAnsi="Courier New" w:cs="Courier New"/>
              </w:rPr>
              <w:t>Постановлением администрации МО «</w:t>
            </w:r>
            <w:proofErr w:type="spellStart"/>
            <w:r w:rsidR="003F2B0D" w:rsidRPr="00E53D02">
              <w:rPr>
                <w:rFonts w:ascii="Courier New" w:hAnsi="Courier New" w:cs="Courier New"/>
              </w:rPr>
              <w:t>Укыр</w:t>
            </w:r>
            <w:proofErr w:type="spellEnd"/>
            <w:r w:rsidRPr="00E53D02">
              <w:rPr>
                <w:rFonts w:ascii="Courier New" w:hAnsi="Courier New" w:cs="Courier New"/>
              </w:rPr>
              <w:t>»</w:t>
            </w:r>
          </w:p>
          <w:p w:rsidR="008F6A4B" w:rsidRPr="00E53D02" w:rsidRDefault="008F6A4B" w:rsidP="00040F8A">
            <w:pPr>
              <w:pStyle w:val="a4"/>
              <w:shd w:val="clear" w:color="auto" w:fill="FFFFFF"/>
              <w:spacing w:before="0" w:beforeAutospacing="0" w:after="0" w:afterAutospacing="0"/>
              <w:ind w:firstLine="709"/>
              <w:jc w:val="right"/>
              <w:rPr>
                <w:rFonts w:ascii="Courier New" w:hAnsi="Courier New" w:cs="Courier New"/>
              </w:rPr>
            </w:pPr>
            <w:r w:rsidRPr="00E53D02">
              <w:rPr>
                <w:rFonts w:ascii="Courier New" w:hAnsi="Courier New" w:cs="Courier New"/>
              </w:rPr>
              <w:t xml:space="preserve">№ </w:t>
            </w:r>
            <w:r w:rsidR="003F2B0D" w:rsidRPr="00E53D02">
              <w:rPr>
                <w:rFonts w:ascii="Courier New" w:hAnsi="Courier New" w:cs="Courier New"/>
              </w:rPr>
              <w:t>45</w:t>
            </w:r>
            <w:r w:rsidR="00EF2D7E" w:rsidRPr="00E53D02">
              <w:rPr>
                <w:rFonts w:ascii="Courier New" w:hAnsi="Courier New" w:cs="Courier New"/>
              </w:rPr>
              <w:t xml:space="preserve"> </w:t>
            </w:r>
            <w:r w:rsidRPr="00E53D02">
              <w:rPr>
                <w:rFonts w:ascii="Courier New" w:hAnsi="Courier New" w:cs="Courier New"/>
              </w:rPr>
              <w:t xml:space="preserve">от </w:t>
            </w:r>
            <w:r w:rsidR="003F2B0D" w:rsidRPr="00E53D02">
              <w:rPr>
                <w:rFonts w:ascii="Courier New" w:hAnsi="Courier New" w:cs="Courier New"/>
              </w:rPr>
              <w:t>25</w:t>
            </w:r>
            <w:r w:rsidR="00CE3E77" w:rsidRPr="00E53D02">
              <w:rPr>
                <w:rFonts w:ascii="Courier New" w:hAnsi="Courier New" w:cs="Courier New"/>
              </w:rPr>
              <w:t>.0</w:t>
            </w:r>
            <w:r w:rsidR="003F2B0D" w:rsidRPr="00E53D02">
              <w:rPr>
                <w:rFonts w:ascii="Courier New" w:hAnsi="Courier New" w:cs="Courier New"/>
              </w:rPr>
              <w:t>8</w:t>
            </w:r>
            <w:r w:rsidR="00CE3E77" w:rsidRPr="00E53D02">
              <w:rPr>
                <w:rFonts w:ascii="Courier New" w:hAnsi="Courier New" w:cs="Courier New"/>
              </w:rPr>
              <w:t>.2021</w:t>
            </w:r>
            <w:r w:rsidR="00EF2D7E" w:rsidRPr="00E53D02">
              <w:rPr>
                <w:rFonts w:ascii="Courier New" w:hAnsi="Courier New" w:cs="Courier New"/>
              </w:rPr>
              <w:t>г.</w:t>
            </w:r>
          </w:p>
          <w:p w:rsidR="003F2B0D" w:rsidRPr="00E53D02" w:rsidRDefault="003F2B0D" w:rsidP="00E53D02">
            <w:pPr>
              <w:pStyle w:val="a4"/>
              <w:shd w:val="clear" w:color="auto" w:fill="FFFFFF"/>
              <w:spacing w:before="0" w:beforeAutospacing="0" w:after="0" w:afterAutospacing="0"/>
              <w:ind w:firstLine="709"/>
              <w:jc w:val="right"/>
              <w:rPr>
                <w:rFonts w:ascii="Arial" w:hAnsi="Arial" w:cs="Arial"/>
                <w:sz w:val="30"/>
                <w:szCs w:val="30"/>
              </w:rPr>
            </w:pPr>
            <w:bookmarkStart w:id="0" w:name="_GoBack"/>
            <w:bookmarkEnd w:id="0"/>
          </w:p>
          <w:p w:rsidR="008F6A4B" w:rsidRDefault="000B2FA0" w:rsidP="00E53D02">
            <w:pPr>
              <w:spacing w:after="0" w:line="240" w:lineRule="auto"/>
              <w:ind w:firstLine="709"/>
              <w:jc w:val="center"/>
              <w:rPr>
                <w:rFonts w:ascii="Arial" w:hAnsi="Arial" w:cs="Arial"/>
                <w:b/>
                <w:sz w:val="30"/>
                <w:szCs w:val="30"/>
              </w:rPr>
            </w:pPr>
            <w:r w:rsidRPr="003F2B0D">
              <w:rPr>
                <w:rFonts w:ascii="Arial" w:hAnsi="Arial" w:cs="Arial"/>
                <w:b/>
                <w:sz w:val="30"/>
                <w:szCs w:val="30"/>
              </w:rPr>
              <w:t xml:space="preserve">Административный регламент по осуществлению муниципальной функции «Осуществление муниципального </w:t>
            </w:r>
            <w:proofErr w:type="gramStart"/>
            <w:r w:rsidRPr="003F2B0D">
              <w:rPr>
                <w:rFonts w:ascii="Arial" w:hAnsi="Arial" w:cs="Arial"/>
                <w:b/>
                <w:sz w:val="30"/>
                <w:szCs w:val="30"/>
              </w:rPr>
              <w:t>контроля за</w:t>
            </w:r>
            <w:proofErr w:type="gramEnd"/>
            <w:r w:rsidRPr="003F2B0D">
              <w:rPr>
                <w:rFonts w:ascii="Arial" w:hAnsi="Arial" w:cs="Arial"/>
                <w:b/>
                <w:sz w:val="30"/>
                <w:szCs w:val="30"/>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3F2B0D">
              <w:rPr>
                <w:rFonts w:ascii="Arial" w:hAnsi="Arial" w:cs="Arial"/>
                <w:b/>
                <w:sz w:val="30"/>
                <w:szCs w:val="30"/>
              </w:rPr>
              <w:t>Укыр</w:t>
            </w:r>
            <w:proofErr w:type="spellEnd"/>
            <w:r w:rsidRPr="003F2B0D">
              <w:rPr>
                <w:rFonts w:ascii="Arial" w:hAnsi="Arial" w:cs="Arial"/>
                <w:b/>
                <w:sz w:val="30"/>
                <w:szCs w:val="30"/>
              </w:rPr>
              <w:t>»»</w:t>
            </w:r>
          </w:p>
          <w:p w:rsidR="00E53D02" w:rsidRPr="003F2B0D" w:rsidRDefault="00E53D02" w:rsidP="00E53D02">
            <w:pPr>
              <w:spacing w:after="0" w:line="240" w:lineRule="auto"/>
              <w:ind w:firstLine="709"/>
              <w:jc w:val="center"/>
              <w:rPr>
                <w:rFonts w:ascii="Arial" w:hAnsi="Arial" w:cs="Arial"/>
                <w:b/>
                <w:sz w:val="30"/>
                <w:szCs w:val="30"/>
              </w:rPr>
            </w:pPr>
          </w:p>
          <w:p w:rsidR="000B2FA0" w:rsidRPr="003F2B0D" w:rsidRDefault="000B2FA0" w:rsidP="00E53D02">
            <w:pPr>
              <w:spacing w:after="0" w:line="240" w:lineRule="auto"/>
              <w:ind w:firstLine="709"/>
              <w:jc w:val="both"/>
              <w:rPr>
                <w:rFonts w:ascii="Arial" w:hAnsi="Arial" w:cs="Arial"/>
                <w:sz w:val="24"/>
                <w:szCs w:val="24"/>
              </w:rPr>
            </w:pPr>
            <w:r w:rsidRPr="003F2B0D">
              <w:rPr>
                <w:rFonts w:ascii="Arial" w:hAnsi="Arial" w:cs="Arial"/>
                <w:sz w:val="24"/>
                <w:szCs w:val="24"/>
              </w:rPr>
              <w:t xml:space="preserve">Муниципальная функция «Осуществление муниципального </w:t>
            </w:r>
            <w:proofErr w:type="gramStart"/>
            <w:r w:rsidRPr="003F2B0D">
              <w:rPr>
                <w:rFonts w:ascii="Arial" w:hAnsi="Arial" w:cs="Arial"/>
                <w:sz w:val="24"/>
                <w:szCs w:val="24"/>
              </w:rPr>
              <w:t>контроля за</w:t>
            </w:r>
            <w:proofErr w:type="gramEnd"/>
            <w:r w:rsidRPr="003F2B0D">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3F2B0D">
              <w:rPr>
                <w:rFonts w:ascii="Arial" w:hAnsi="Arial" w:cs="Arial"/>
                <w:sz w:val="24"/>
                <w:szCs w:val="24"/>
              </w:rPr>
              <w:t>Укыр</w:t>
            </w:r>
            <w:proofErr w:type="spellEnd"/>
            <w:r w:rsidR="003F2B0D">
              <w:rPr>
                <w:rFonts w:ascii="Arial" w:hAnsi="Arial" w:cs="Arial"/>
                <w:sz w:val="24"/>
                <w:szCs w:val="24"/>
              </w:rPr>
              <w:t>»» (далее</w:t>
            </w:r>
            <w:r w:rsidRPr="003F2B0D">
              <w:rPr>
                <w:rFonts w:ascii="Arial" w:hAnsi="Arial" w:cs="Arial"/>
                <w:sz w:val="24"/>
                <w:szCs w:val="24"/>
              </w:rPr>
              <w:t xml:space="preserve"> муниципальная функция).</w:t>
            </w:r>
          </w:p>
          <w:p w:rsidR="000B2FA0" w:rsidRPr="003F2B0D" w:rsidRDefault="000B2FA0" w:rsidP="003F2B0D">
            <w:pPr>
              <w:spacing w:after="0" w:line="240" w:lineRule="auto"/>
              <w:ind w:firstLine="709"/>
              <w:jc w:val="both"/>
              <w:rPr>
                <w:rFonts w:ascii="Arial" w:hAnsi="Arial" w:cs="Arial"/>
                <w:sz w:val="24"/>
                <w:szCs w:val="24"/>
              </w:rPr>
            </w:pPr>
            <w:proofErr w:type="gramStart"/>
            <w:r w:rsidRPr="003F2B0D">
              <w:rPr>
                <w:rFonts w:ascii="Arial" w:hAnsi="Arial" w:cs="Arial"/>
                <w:sz w:val="24"/>
                <w:szCs w:val="24"/>
              </w:rPr>
              <w:t>Административный регламент осуществления муниципаль</w:t>
            </w:r>
            <w:r w:rsidR="003F2B0D">
              <w:rPr>
                <w:rFonts w:ascii="Arial" w:hAnsi="Arial" w:cs="Arial"/>
                <w:sz w:val="24"/>
                <w:szCs w:val="24"/>
              </w:rPr>
              <w:t>ного контроля за использованием</w:t>
            </w:r>
            <w:r w:rsidRPr="003F2B0D">
              <w:rPr>
                <w:rFonts w:ascii="Arial" w:hAnsi="Arial" w:cs="Arial"/>
                <w:sz w:val="24"/>
                <w:szCs w:val="24"/>
              </w:rPr>
              <w:t xml:space="preserve">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3F2B0D">
              <w:rPr>
                <w:rFonts w:ascii="Arial" w:hAnsi="Arial" w:cs="Arial"/>
                <w:sz w:val="24"/>
                <w:szCs w:val="24"/>
              </w:rPr>
              <w:t>Укыр</w:t>
            </w:r>
            <w:proofErr w:type="spellEnd"/>
            <w:r w:rsidRPr="003F2B0D">
              <w:rPr>
                <w:rFonts w:ascii="Arial" w:hAnsi="Arial" w:cs="Arial"/>
                <w:sz w:val="24"/>
                <w:szCs w:val="24"/>
              </w:rPr>
              <w:t>» (далее Административный регламент) разработан в целях пов</w:t>
            </w:r>
            <w:r w:rsidR="003F2B0D">
              <w:rPr>
                <w:rFonts w:ascii="Arial" w:hAnsi="Arial" w:cs="Arial"/>
                <w:sz w:val="24"/>
                <w:szCs w:val="24"/>
              </w:rPr>
              <w:t>ышения качества и эффективности</w:t>
            </w:r>
            <w:r w:rsidRPr="003F2B0D">
              <w:rPr>
                <w:rFonts w:ascii="Arial" w:hAnsi="Arial" w:cs="Arial"/>
                <w:sz w:val="24"/>
                <w:szCs w:val="24"/>
              </w:rPr>
              <w:t xml:space="preserve">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w:t>
            </w:r>
            <w:proofErr w:type="gramEnd"/>
            <w:r w:rsidRPr="003F2B0D">
              <w:rPr>
                <w:rFonts w:ascii="Arial" w:hAnsi="Arial" w:cs="Arial"/>
                <w:sz w:val="24"/>
                <w:szCs w:val="24"/>
              </w:rPr>
              <w:t xml:space="preserve"> муниципаль</w:t>
            </w:r>
            <w:r w:rsidR="003F2B0D">
              <w:rPr>
                <w:rFonts w:ascii="Arial" w:hAnsi="Arial" w:cs="Arial"/>
                <w:sz w:val="24"/>
                <w:szCs w:val="24"/>
              </w:rPr>
              <w:t xml:space="preserve">ному </w:t>
            </w:r>
            <w:proofErr w:type="gramStart"/>
            <w:r w:rsidR="003F2B0D">
              <w:rPr>
                <w:rFonts w:ascii="Arial" w:hAnsi="Arial" w:cs="Arial"/>
                <w:sz w:val="24"/>
                <w:szCs w:val="24"/>
              </w:rPr>
              <w:t>контролю за</w:t>
            </w:r>
            <w:proofErr w:type="gramEnd"/>
            <w:r w:rsidR="003F2B0D">
              <w:rPr>
                <w:rFonts w:ascii="Arial" w:hAnsi="Arial" w:cs="Arial"/>
                <w:sz w:val="24"/>
                <w:szCs w:val="24"/>
              </w:rPr>
              <w:t xml:space="preserve"> использованием</w:t>
            </w:r>
            <w:r w:rsidRPr="003F2B0D">
              <w:rPr>
                <w:rFonts w:ascii="Arial" w:hAnsi="Arial" w:cs="Arial"/>
                <w:sz w:val="24"/>
                <w:szCs w:val="24"/>
              </w:rPr>
              <w:t xml:space="preserve">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3F2B0D">
              <w:rPr>
                <w:rFonts w:ascii="Arial" w:hAnsi="Arial" w:cs="Arial"/>
                <w:sz w:val="24"/>
                <w:szCs w:val="24"/>
              </w:rPr>
              <w:t>Укыр</w:t>
            </w:r>
            <w:proofErr w:type="spellEnd"/>
            <w:r w:rsidRPr="003F2B0D">
              <w:rPr>
                <w:rFonts w:ascii="Arial" w:hAnsi="Arial" w:cs="Arial"/>
                <w:sz w:val="24"/>
                <w:szCs w:val="24"/>
              </w:rPr>
              <w:t>» (далее - поселение).</w:t>
            </w:r>
          </w:p>
          <w:p w:rsidR="000B2FA0" w:rsidRPr="003F2B0D" w:rsidRDefault="000B2FA0" w:rsidP="003F2B0D">
            <w:pPr>
              <w:spacing w:after="0" w:line="240" w:lineRule="auto"/>
              <w:ind w:firstLine="709"/>
              <w:jc w:val="both"/>
              <w:rPr>
                <w:rFonts w:ascii="Arial" w:hAnsi="Arial" w:cs="Arial"/>
                <w:b/>
                <w:sz w:val="24"/>
                <w:szCs w:val="24"/>
              </w:rPr>
            </w:pPr>
            <w:r w:rsidRPr="003F2B0D">
              <w:rPr>
                <w:rFonts w:ascii="Arial" w:hAnsi="Arial" w:cs="Arial"/>
                <w:sz w:val="24"/>
                <w:szCs w:val="24"/>
              </w:rPr>
              <w:t>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w:t>
            </w:r>
            <w:proofErr w:type="spellStart"/>
            <w:r w:rsidR="003F2B0D">
              <w:rPr>
                <w:rFonts w:ascii="Arial" w:hAnsi="Arial" w:cs="Arial"/>
                <w:sz w:val="24"/>
                <w:szCs w:val="24"/>
              </w:rPr>
              <w:t>Укыр</w:t>
            </w:r>
            <w:proofErr w:type="spellEnd"/>
            <w:r w:rsidRPr="003F2B0D">
              <w:rPr>
                <w:rFonts w:ascii="Arial" w:hAnsi="Arial" w:cs="Arial"/>
                <w:sz w:val="24"/>
                <w:szCs w:val="24"/>
              </w:rPr>
              <w:t>»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3F2B0D" w:rsidRDefault="003F2B0D" w:rsidP="003F2B0D">
            <w:pPr>
              <w:spacing w:after="0" w:line="240" w:lineRule="auto"/>
              <w:ind w:firstLine="709"/>
              <w:jc w:val="center"/>
              <w:rPr>
                <w:rFonts w:ascii="Arial" w:hAnsi="Arial" w:cs="Arial"/>
                <w:b/>
                <w:sz w:val="24"/>
                <w:szCs w:val="24"/>
              </w:rPr>
            </w:pPr>
          </w:p>
          <w:p w:rsidR="000B2FA0" w:rsidRPr="00EC72E1" w:rsidRDefault="000B2FA0" w:rsidP="003F2B0D">
            <w:pPr>
              <w:spacing w:after="0" w:line="240" w:lineRule="auto"/>
              <w:ind w:firstLine="709"/>
              <w:jc w:val="center"/>
              <w:rPr>
                <w:rFonts w:ascii="Arial" w:hAnsi="Arial" w:cs="Arial"/>
                <w:b/>
                <w:sz w:val="24"/>
                <w:szCs w:val="24"/>
              </w:rPr>
            </w:pPr>
            <w:r w:rsidRPr="00EC72E1">
              <w:rPr>
                <w:rFonts w:ascii="Arial" w:hAnsi="Arial" w:cs="Arial"/>
                <w:b/>
                <w:sz w:val="24"/>
                <w:szCs w:val="24"/>
              </w:rPr>
              <w:t xml:space="preserve">1.2. Наименование органа, осуществляющего </w:t>
            </w:r>
          </w:p>
          <w:p w:rsidR="000B2FA0" w:rsidRPr="00EC72E1" w:rsidRDefault="000B2FA0" w:rsidP="003F2B0D">
            <w:pPr>
              <w:spacing w:after="0" w:line="240" w:lineRule="auto"/>
              <w:ind w:firstLine="709"/>
              <w:jc w:val="center"/>
              <w:rPr>
                <w:rFonts w:ascii="Arial" w:hAnsi="Arial" w:cs="Arial"/>
                <w:b/>
                <w:sz w:val="24"/>
                <w:szCs w:val="24"/>
              </w:rPr>
            </w:pPr>
            <w:r w:rsidRPr="00EC72E1">
              <w:rPr>
                <w:rFonts w:ascii="Arial" w:hAnsi="Arial" w:cs="Arial"/>
                <w:b/>
                <w:sz w:val="24"/>
                <w:szCs w:val="24"/>
              </w:rPr>
              <w:t>муниципальный контроль</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 xml:space="preserve">Муниципальный </w:t>
            </w:r>
            <w:proofErr w:type="gramStart"/>
            <w:r w:rsidRPr="00EC72E1">
              <w:rPr>
                <w:rFonts w:ascii="Arial" w:hAnsi="Arial" w:cs="Arial"/>
                <w:sz w:val="24"/>
                <w:szCs w:val="24"/>
              </w:rPr>
              <w:t>контроль за</w:t>
            </w:r>
            <w:proofErr w:type="gramEnd"/>
            <w:r w:rsidRPr="00EC72E1">
              <w:rPr>
                <w:rFonts w:ascii="Arial" w:hAnsi="Arial" w:cs="Arial"/>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3F2B0D">
              <w:rPr>
                <w:rFonts w:ascii="Arial" w:hAnsi="Arial" w:cs="Arial"/>
                <w:sz w:val="24"/>
                <w:szCs w:val="24"/>
              </w:rPr>
              <w:t>Укыр</w:t>
            </w:r>
            <w:proofErr w:type="spellEnd"/>
            <w:r w:rsidRPr="00EC72E1">
              <w:rPr>
                <w:rFonts w:ascii="Arial" w:hAnsi="Arial" w:cs="Arial"/>
                <w:sz w:val="24"/>
                <w:szCs w:val="24"/>
              </w:rPr>
              <w:t>» (далее – муниципальный контроль) осуществляется администрацией муниципального образования «</w:t>
            </w:r>
            <w:proofErr w:type="spellStart"/>
            <w:r w:rsidR="003F2B0D">
              <w:rPr>
                <w:rFonts w:ascii="Arial" w:hAnsi="Arial" w:cs="Arial"/>
                <w:sz w:val="24"/>
                <w:szCs w:val="24"/>
              </w:rPr>
              <w:t>Укыр</w:t>
            </w:r>
            <w:proofErr w:type="spellEnd"/>
            <w:r w:rsidRPr="00EC72E1">
              <w:rPr>
                <w:rFonts w:ascii="Arial" w:hAnsi="Arial" w:cs="Arial"/>
                <w:sz w:val="24"/>
                <w:szCs w:val="24"/>
              </w:rPr>
              <w:t xml:space="preserve">» (далее – орган муниципального контроля), должностное  лицо, уполномоченное осуществлять муниципальный контроль, </w:t>
            </w:r>
          </w:p>
          <w:p w:rsidR="000B2FA0" w:rsidRPr="00EC72E1" w:rsidRDefault="000B2FA0" w:rsidP="003F2B0D">
            <w:pPr>
              <w:spacing w:after="0" w:line="240" w:lineRule="auto"/>
              <w:ind w:firstLine="709"/>
              <w:jc w:val="both"/>
              <w:rPr>
                <w:rFonts w:ascii="Arial" w:hAnsi="Arial" w:cs="Arial"/>
                <w:b/>
                <w:sz w:val="24"/>
                <w:szCs w:val="24"/>
              </w:rPr>
            </w:pPr>
            <w:r w:rsidRPr="00EC72E1">
              <w:rPr>
                <w:rFonts w:ascii="Arial" w:hAnsi="Arial" w:cs="Arial"/>
                <w:sz w:val="24"/>
                <w:szCs w:val="24"/>
              </w:rPr>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w:t>
            </w:r>
            <w:proofErr w:type="spellStart"/>
            <w:r w:rsidRPr="00EC72E1">
              <w:rPr>
                <w:rFonts w:ascii="Arial" w:hAnsi="Arial" w:cs="Arial"/>
                <w:sz w:val="24"/>
                <w:szCs w:val="24"/>
              </w:rPr>
              <w:t>Боханский</w:t>
            </w:r>
            <w:proofErr w:type="spellEnd"/>
            <w:r w:rsidRPr="00EC72E1">
              <w:rPr>
                <w:rFonts w:ascii="Arial" w:hAnsi="Arial" w:cs="Arial"/>
                <w:sz w:val="24"/>
                <w:szCs w:val="24"/>
              </w:rPr>
              <w:t xml:space="preserve"> муниципальный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3F2B0D" w:rsidRDefault="003F2B0D" w:rsidP="003F2B0D">
            <w:pPr>
              <w:spacing w:after="0" w:line="240" w:lineRule="auto"/>
              <w:ind w:firstLine="709"/>
              <w:jc w:val="center"/>
              <w:rPr>
                <w:rFonts w:ascii="Arial" w:hAnsi="Arial" w:cs="Arial"/>
                <w:b/>
                <w:sz w:val="24"/>
                <w:szCs w:val="24"/>
              </w:rPr>
            </w:pPr>
          </w:p>
          <w:p w:rsidR="000B2FA0" w:rsidRPr="00EC72E1" w:rsidRDefault="000B2FA0" w:rsidP="003F2B0D">
            <w:pPr>
              <w:spacing w:after="0" w:line="240" w:lineRule="auto"/>
              <w:ind w:firstLine="709"/>
              <w:jc w:val="center"/>
              <w:rPr>
                <w:rFonts w:ascii="Arial" w:hAnsi="Arial" w:cs="Arial"/>
                <w:sz w:val="24"/>
                <w:szCs w:val="24"/>
              </w:rPr>
            </w:pPr>
            <w:r w:rsidRPr="00EC72E1">
              <w:rPr>
                <w:rFonts w:ascii="Arial" w:hAnsi="Arial" w:cs="Arial"/>
                <w:b/>
                <w:sz w:val="24"/>
                <w:szCs w:val="24"/>
              </w:rPr>
              <w:t>1.3. Нормативные правовые акты, регулирующие осуществление муниципального контроля</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-Конституции Российской Федерации (</w:t>
            </w:r>
            <w:proofErr w:type="gramStart"/>
            <w:r w:rsidRPr="00EC72E1">
              <w:rPr>
                <w:rFonts w:ascii="Arial" w:hAnsi="Arial" w:cs="Arial"/>
                <w:sz w:val="24"/>
                <w:szCs w:val="24"/>
              </w:rPr>
              <w:t>принята</w:t>
            </w:r>
            <w:proofErr w:type="gramEnd"/>
            <w:r w:rsidRPr="00EC72E1">
              <w:rPr>
                <w:rFonts w:ascii="Arial" w:hAnsi="Arial" w:cs="Arial"/>
                <w:sz w:val="24"/>
                <w:szCs w:val="24"/>
              </w:rPr>
              <w:t xml:space="preserve"> всенародным голосованием 12.12.1993); </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 Федерального закона от 21 февраля 1992 г. № 2395-1 «О недрах»;</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 xml:space="preserve">- Федерального закона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 xml:space="preserve">- Федерального закона Российской Федерации от 02 мая 2006 г. № 59-ФЗ «О порядке рассмотрения обращений граждан Российской Федерации»; </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 xml:space="preserve">- Кодекса Российской Федерации об административных правонарушениях от 30.12.2001 № 195-ФЗ;  </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 Федерального закона от 06.10.2003 № 131-ФЗ «Об общих принципах организации местного самоуправл</w:t>
            </w:r>
            <w:r w:rsidR="003F2B0D">
              <w:rPr>
                <w:rFonts w:ascii="Arial" w:hAnsi="Arial" w:cs="Arial"/>
                <w:sz w:val="24"/>
                <w:szCs w:val="24"/>
              </w:rPr>
              <w:t>ения в Российской Федерации»;</w:t>
            </w:r>
          </w:p>
          <w:p w:rsidR="003D149F" w:rsidRPr="00EC72E1" w:rsidRDefault="000B2FA0" w:rsidP="003F2B0D">
            <w:pPr>
              <w:spacing w:after="0" w:line="240" w:lineRule="auto"/>
              <w:ind w:firstLine="709"/>
              <w:rPr>
                <w:rFonts w:ascii="Arial" w:hAnsi="Arial" w:cs="Arial"/>
                <w:sz w:val="24"/>
                <w:szCs w:val="24"/>
              </w:rPr>
            </w:pPr>
            <w:r w:rsidRPr="00EC72E1">
              <w:rPr>
                <w:rFonts w:ascii="Arial" w:hAnsi="Arial" w:cs="Arial"/>
                <w:sz w:val="24"/>
                <w:szCs w:val="24"/>
              </w:rPr>
              <w:t xml:space="preserve">- Устава администрации </w:t>
            </w:r>
            <w:bookmarkStart w:id="1" w:name="sub_58152574055"/>
            <w:r w:rsidRPr="00EC72E1">
              <w:rPr>
                <w:rFonts w:ascii="Arial" w:hAnsi="Arial" w:cs="Arial"/>
                <w:sz w:val="24"/>
                <w:szCs w:val="24"/>
              </w:rPr>
              <w:t>муниципального образования «</w:t>
            </w:r>
            <w:proofErr w:type="spellStart"/>
            <w:r w:rsidR="003F2B0D">
              <w:rPr>
                <w:rFonts w:ascii="Arial" w:hAnsi="Arial" w:cs="Arial"/>
                <w:sz w:val="24"/>
                <w:szCs w:val="24"/>
              </w:rPr>
              <w:t>Укыр</w:t>
            </w:r>
            <w:proofErr w:type="spellEnd"/>
            <w:r w:rsidRPr="00EC72E1">
              <w:rPr>
                <w:rFonts w:ascii="Arial" w:hAnsi="Arial" w:cs="Arial"/>
                <w:sz w:val="24"/>
                <w:szCs w:val="24"/>
              </w:rPr>
              <w:t>»</w:t>
            </w:r>
            <w:bookmarkEnd w:id="1"/>
          </w:p>
          <w:p w:rsidR="003F2B0D" w:rsidRDefault="003F2B0D" w:rsidP="003F2B0D">
            <w:pPr>
              <w:spacing w:after="0" w:line="240" w:lineRule="auto"/>
              <w:ind w:firstLine="709"/>
              <w:jc w:val="center"/>
              <w:rPr>
                <w:rFonts w:ascii="Arial" w:hAnsi="Arial" w:cs="Arial"/>
                <w:sz w:val="24"/>
                <w:szCs w:val="24"/>
              </w:rPr>
            </w:pPr>
          </w:p>
          <w:p w:rsidR="000B2FA0" w:rsidRPr="00EC72E1" w:rsidRDefault="000B2FA0" w:rsidP="003F2B0D">
            <w:pPr>
              <w:spacing w:after="0" w:line="240" w:lineRule="auto"/>
              <w:ind w:firstLine="709"/>
              <w:jc w:val="center"/>
              <w:rPr>
                <w:rFonts w:ascii="Arial" w:hAnsi="Arial" w:cs="Arial"/>
                <w:sz w:val="24"/>
                <w:szCs w:val="24"/>
              </w:rPr>
            </w:pPr>
            <w:r w:rsidRPr="00EC72E1">
              <w:rPr>
                <w:rFonts w:ascii="Arial" w:hAnsi="Arial" w:cs="Arial"/>
                <w:b/>
                <w:sz w:val="24"/>
                <w:szCs w:val="24"/>
              </w:rPr>
              <w:t>1.4. Предмет муниципального контроля</w:t>
            </w:r>
          </w:p>
          <w:p w:rsidR="000B2FA0" w:rsidRDefault="000B2FA0" w:rsidP="003F2B0D">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Предметом муниципального контроля является проверка соблюдения юридическими лицами и индивидуальными предпринимателями на территории муниципального образования «</w:t>
            </w:r>
            <w:proofErr w:type="spellStart"/>
            <w:r w:rsidR="003F2B0D">
              <w:rPr>
                <w:rFonts w:ascii="Arial" w:hAnsi="Arial" w:cs="Arial"/>
                <w:sz w:val="24"/>
                <w:szCs w:val="24"/>
              </w:rPr>
              <w:t>Укыр</w:t>
            </w:r>
            <w:proofErr w:type="spellEnd"/>
            <w:r w:rsidR="003F2B0D">
              <w:rPr>
                <w:rFonts w:ascii="Arial" w:hAnsi="Arial" w:cs="Arial"/>
                <w:sz w:val="24"/>
                <w:szCs w:val="24"/>
              </w:rPr>
              <w:t xml:space="preserve">» </w:t>
            </w:r>
            <w:r w:rsidRPr="00EC72E1">
              <w:rPr>
                <w:rFonts w:ascii="Arial" w:hAnsi="Arial" w:cs="Arial"/>
                <w:sz w:val="24"/>
                <w:szCs w:val="24"/>
              </w:rPr>
              <w:t xml:space="preserve">требований, установленных федеральными законами, законами Иркутской области, </w:t>
            </w:r>
            <w:r w:rsidR="003F2B0D">
              <w:rPr>
                <w:rFonts w:ascii="Arial" w:hAnsi="Arial" w:cs="Arial"/>
                <w:sz w:val="24"/>
                <w:szCs w:val="24"/>
              </w:rPr>
              <w:t>муниципальными правовыми актами</w:t>
            </w:r>
            <w:r w:rsidRPr="00EC72E1">
              <w:rPr>
                <w:rFonts w:ascii="Arial" w:hAnsi="Arial" w:cs="Arial"/>
                <w:sz w:val="24"/>
                <w:szCs w:val="24"/>
              </w:rPr>
              <w:t xml:space="preserve"> администрации муниципального образования «</w:t>
            </w:r>
            <w:proofErr w:type="spellStart"/>
            <w:r w:rsidR="003F2B0D">
              <w:rPr>
                <w:rFonts w:ascii="Arial" w:hAnsi="Arial" w:cs="Arial"/>
                <w:sz w:val="24"/>
                <w:szCs w:val="24"/>
              </w:rPr>
              <w:t>Укыр</w:t>
            </w:r>
            <w:proofErr w:type="spellEnd"/>
            <w:r w:rsidRPr="00EC72E1">
              <w:rPr>
                <w:rFonts w:ascii="Arial" w:hAnsi="Arial" w:cs="Arial"/>
                <w:sz w:val="24"/>
                <w:szCs w:val="24"/>
              </w:rPr>
              <w:t>»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proofErr w:type="gramEnd"/>
            <w:r w:rsidRPr="00EC72E1">
              <w:rPr>
                <w:rFonts w:ascii="Arial" w:hAnsi="Arial" w:cs="Arial"/>
                <w:sz w:val="24"/>
                <w:szCs w:val="24"/>
              </w:rPr>
              <w:t>,</w:t>
            </w:r>
            <w:r w:rsidRPr="00EC72E1">
              <w:rPr>
                <w:rFonts w:ascii="Arial" w:hAnsi="Arial" w:cs="Arial"/>
                <w:color w:val="FF0000"/>
                <w:sz w:val="24"/>
                <w:szCs w:val="24"/>
              </w:rPr>
              <w:t xml:space="preserve"> </w:t>
            </w:r>
            <w:r w:rsidRPr="00EC72E1">
              <w:rPr>
                <w:rFonts w:ascii="Arial" w:hAnsi="Arial" w:cs="Arial"/>
                <w:sz w:val="24"/>
                <w:szCs w:val="24"/>
              </w:rPr>
              <w:t xml:space="preserve"> мероприятий по контролю, осуществляемых без взаимодействия с юридическими лицами, индивидуальными предпринимателями.</w:t>
            </w:r>
          </w:p>
          <w:p w:rsidR="003F2B0D" w:rsidRPr="00EC72E1" w:rsidRDefault="003F2B0D" w:rsidP="003F2B0D">
            <w:pPr>
              <w:spacing w:after="0" w:line="240" w:lineRule="auto"/>
              <w:ind w:firstLine="709"/>
              <w:jc w:val="both"/>
              <w:rPr>
                <w:rFonts w:ascii="Arial" w:hAnsi="Arial" w:cs="Arial"/>
                <w:sz w:val="24"/>
                <w:szCs w:val="24"/>
              </w:rPr>
            </w:pPr>
          </w:p>
          <w:p w:rsidR="000B2FA0" w:rsidRPr="00EC72E1" w:rsidRDefault="000B2FA0" w:rsidP="003F2B0D">
            <w:pPr>
              <w:spacing w:after="0" w:line="240" w:lineRule="auto"/>
              <w:ind w:firstLine="709"/>
              <w:jc w:val="center"/>
              <w:rPr>
                <w:rFonts w:ascii="Arial" w:hAnsi="Arial" w:cs="Arial"/>
                <w:sz w:val="24"/>
                <w:szCs w:val="24"/>
              </w:rPr>
            </w:pPr>
            <w:r w:rsidRPr="00EC72E1">
              <w:rPr>
                <w:rFonts w:ascii="Arial" w:hAnsi="Arial" w:cs="Arial"/>
                <w:b/>
                <w:bCs/>
                <w:sz w:val="24"/>
                <w:szCs w:val="24"/>
              </w:rPr>
              <w:t>1.5. Права и обязанности должностных лиц при осуществлении муниципального контроля</w:t>
            </w:r>
          </w:p>
          <w:p w:rsidR="000B2FA0" w:rsidRPr="00AC3DBC" w:rsidRDefault="000B2FA0" w:rsidP="00AC3DBC">
            <w:pPr>
              <w:pStyle w:val="aa"/>
              <w:spacing w:after="0" w:line="240" w:lineRule="auto"/>
              <w:ind w:firstLine="709"/>
              <w:jc w:val="both"/>
              <w:rPr>
                <w:rFonts w:ascii="Arial" w:eastAsia="Times New Roman" w:hAnsi="Arial" w:cs="Arial"/>
                <w:sz w:val="24"/>
                <w:szCs w:val="24"/>
                <w:lang w:eastAsia="ru-RU"/>
              </w:rPr>
            </w:pPr>
            <w:r w:rsidRPr="00AC3DBC">
              <w:rPr>
                <w:rFonts w:ascii="Arial" w:eastAsia="Times New Roman" w:hAnsi="Arial" w:cs="Arial"/>
                <w:bCs/>
                <w:sz w:val="24"/>
                <w:szCs w:val="24"/>
                <w:lang w:eastAsia="ru-RU"/>
              </w:rPr>
              <w:t>1.5.1. При осуществлении муниципального контроля должностные лица имеют право:</w:t>
            </w:r>
          </w:p>
          <w:p w:rsidR="000B2FA0" w:rsidRPr="00EC72E1" w:rsidRDefault="000B2FA0" w:rsidP="003F2B0D">
            <w:pPr>
              <w:pStyle w:val="aa"/>
              <w:spacing w:after="0" w:line="240" w:lineRule="auto"/>
              <w:ind w:firstLine="709"/>
              <w:jc w:val="both"/>
              <w:rPr>
                <w:rFonts w:ascii="Arial" w:eastAsia="Times New Roman" w:hAnsi="Arial" w:cs="Arial"/>
                <w:sz w:val="24"/>
                <w:szCs w:val="24"/>
                <w:lang w:eastAsia="ru-RU"/>
              </w:rPr>
            </w:pPr>
            <w:r w:rsidRPr="00EC72E1">
              <w:rPr>
                <w:rFonts w:ascii="Arial" w:eastAsia="Times New Roman" w:hAnsi="Arial" w:cs="Arial"/>
                <w:sz w:val="24"/>
                <w:szCs w:val="24"/>
                <w:lang w:eastAsia="ru-RU"/>
              </w:rPr>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0B2FA0" w:rsidRPr="00EC72E1" w:rsidRDefault="000B2FA0" w:rsidP="003F2B0D">
            <w:pPr>
              <w:pStyle w:val="aa"/>
              <w:spacing w:after="0" w:line="240" w:lineRule="auto"/>
              <w:ind w:firstLine="709"/>
              <w:jc w:val="both"/>
              <w:rPr>
                <w:rFonts w:ascii="Arial" w:eastAsia="Times New Roman" w:hAnsi="Arial" w:cs="Arial"/>
                <w:sz w:val="24"/>
                <w:szCs w:val="24"/>
                <w:lang w:eastAsia="ru-RU"/>
              </w:rPr>
            </w:pPr>
            <w:bookmarkStart w:id="2" w:name="redstr56"/>
            <w:bookmarkEnd w:id="2"/>
            <w:r w:rsidRPr="00EC72E1">
              <w:rPr>
                <w:rFonts w:ascii="Arial" w:eastAsia="Times New Roman" w:hAnsi="Arial" w:cs="Arial"/>
                <w:sz w:val="24"/>
                <w:szCs w:val="24"/>
                <w:lang w:eastAsia="ru-RU"/>
              </w:rPr>
              <w:t>2) после принятия приказа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0B2FA0" w:rsidRPr="00EC72E1" w:rsidRDefault="000B2FA0" w:rsidP="003F2B0D">
            <w:pPr>
              <w:pStyle w:val="aa"/>
              <w:spacing w:after="0" w:line="240" w:lineRule="auto"/>
              <w:ind w:firstLine="709"/>
              <w:jc w:val="both"/>
              <w:rPr>
                <w:rFonts w:ascii="Arial" w:eastAsia="Times New Roman" w:hAnsi="Arial" w:cs="Arial"/>
                <w:sz w:val="24"/>
                <w:szCs w:val="24"/>
                <w:lang w:eastAsia="ru-RU"/>
              </w:rPr>
            </w:pPr>
            <w:proofErr w:type="gramStart"/>
            <w:r w:rsidRPr="00EC72E1">
              <w:rPr>
                <w:rFonts w:ascii="Arial" w:eastAsia="Times New Roman" w:hAnsi="Arial" w:cs="Arial"/>
                <w:sz w:val="24"/>
                <w:szCs w:val="24"/>
                <w:lang w:eastAsia="ru-RU"/>
              </w:rPr>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0B2FA0" w:rsidRPr="00EC72E1" w:rsidRDefault="000B2FA0" w:rsidP="003F2B0D">
            <w:pPr>
              <w:pStyle w:val="aa"/>
              <w:spacing w:after="0" w:line="240" w:lineRule="auto"/>
              <w:ind w:firstLine="709"/>
              <w:jc w:val="both"/>
              <w:rPr>
                <w:rFonts w:ascii="Arial" w:hAnsi="Arial" w:cs="Arial"/>
                <w:sz w:val="24"/>
                <w:szCs w:val="24"/>
              </w:rPr>
            </w:pPr>
            <w:bookmarkStart w:id="3" w:name="redstr257"/>
            <w:bookmarkEnd w:id="3"/>
            <w:r w:rsidRPr="00EC72E1">
              <w:rPr>
                <w:rFonts w:ascii="Arial" w:eastAsia="Times New Roman" w:hAnsi="Arial" w:cs="Arial"/>
                <w:sz w:val="24"/>
                <w:szCs w:val="24"/>
                <w:lang w:eastAsia="ru-RU"/>
              </w:rPr>
              <w:t>4)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 xml:space="preserve">5) обжаловать действия (бездействие) лиц, повлёкшие за собой нарушение прав, </w:t>
            </w:r>
            <w:r w:rsidRPr="00EC72E1">
              <w:rPr>
                <w:rFonts w:ascii="Arial" w:hAnsi="Arial" w:cs="Arial"/>
                <w:sz w:val="24"/>
                <w:szCs w:val="24"/>
              </w:rPr>
              <w:lastRenderedPageBreak/>
              <w:t>а также препятствующие исполнению должностных обязанностей;</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6)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7) осуществлять полномочия, предусмотренные федеральными законами, законами И</w:t>
            </w:r>
            <w:r w:rsidR="003F2B0D">
              <w:rPr>
                <w:rFonts w:ascii="Arial" w:hAnsi="Arial" w:cs="Arial"/>
                <w:sz w:val="24"/>
                <w:szCs w:val="24"/>
              </w:rPr>
              <w:t>ркутской</w:t>
            </w:r>
            <w:r w:rsidRPr="00EC72E1">
              <w:rPr>
                <w:rFonts w:ascii="Arial" w:hAnsi="Arial" w:cs="Arial"/>
                <w:sz w:val="24"/>
                <w:szCs w:val="24"/>
              </w:rPr>
              <w:t xml:space="preserve"> области и нормативными правовыми актами органов местного самоуправления.</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bCs/>
                <w:sz w:val="24"/>
                <w:szCs w:val="24"/>
              </w:rPr>
              <w:t>1.5.2. При осуществлении муниципального контроля должностные лица обязаны:</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0B2FA0" w:rsidRPr="00EC72E1" w:rsidRDefault="000B2FA0" w:rsidP="003F2B0D">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w:t>
            </w:r>
            <w:proofErr w:type="gramEnd"/>
            <w:r w:rsidRPr="00EC72E1">
              <w:rPr>
                <w:rFonts w:ascii="Arial" w:hAnsi="Arial" w:cs="Arial"/>
                <w:sz w:val="24"/>
                <w:szCs w:val="24"/>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6) соблюдать сроки проведения проверки, установленные действующим законодательством;</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10) составлять по результатам проверок акты проверок;</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w:t>
            </w:r>
            <w:r w:rsidRPr="00EC72E1">
              <w:rPr>
                <w:rFonts w:ascii="Arial" w:hAnsi="Arial" w:cs="Arial"/>
                <w:sz w:val="24"/>
                <w:szCs w:val="24"/>
              </w:rPr>
              <w:lastRenderedPageBreak/>
              <w:t>его уполномоченного представителя ознакомить их с положениями Административного регламента, в соответствии с которыми проводится проверка;</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0B2FA0" w:rsidRDefault="000B2FA0" w:rsidP="003F2B0D">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C72E1">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B2FA0" w:rsidRPr="00AC3DBC" w:rsidRDefault="000B2FA0" w:rsidP="00AC3DBC">
            <w:pPr>
              <w:spacing w:after="0" w:line="240" w:lineRule="auto"/>
              <w:ind w:firstLine="709"/>
              <w:jc w:val="both"/>
              <w:rPr>
                <w:rFonts w:ascii="Arial" w:hAnsi="Arial" w:cs="Arial"/>
                <w:sz w:val="24"/>
                <w:szCs w:val="24"/>
              </w:rPr>
            </w:pPr>
            <w:bookmarkStart w:id="4" w:name="sub_11158"/>
            <w:r w:rsidRPr="00AC3DBC">
              <w:rPr>
                <w:rFonts w:ascii="Arial" w:hAnsi="Arial" w:cs="Arial"/>
                <w:sz w:val="24"/>
                <w:szCs w:val="24"/>
              </w:rPr>
              <w:t xml:space="preserve">1.5.3. </w:t>
            </w:r>
            <w:bookmarkStart w:id="5" w:name="sub_11259"/>
            <w:bookmarkEnd w:id="4"/>
            <w:r w:rsidRPr="00AC3DBC">
              <w:rPr>
                <w:rFonts w:ascii="Arial" w:hAnsi="Arial" w:cs="Arial"/>
                <w:sz w:val="24"/>
                <w:szCs w:val="24"/>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AC3DBC">
              <w:rPr>
                <w:rFonts w:ascii="Arial" w:hAnsi="Arial" w:cs="Arial"/>
                <w:sz w:val="24"/>
                <w:szCs w:val="24"/>
              </w:rPr>
              <w:t>обязании</w:t>
            </w:r>
            <w:proofErr w:type="spellEnd"/>
            <w:r w:rsidRPr="00AC3DBC">
              <w:rPr>
                <w:rFonts w:ascii="Arial" w:hAnsi="Arial" w:cs="Arial"/>
                <w:sz w:val="24"/>
                <w:szCs w:val="24"/>
              </w:rPr>
              <w:t xml:space="preserve"> юридического лица, индивидуального предпринимателя, гражданина устранить нарушение обязательных требований</w:t>
            </w:r>
            <w:bookmarkEnd w:id="5"/>
            <w:r w:rsidRPr="00AC3DBC">
              <w:rPr>
                <w:rFonts w:ascii="Arial" w:hAnsi="Arial" w:cs="Arial"/>
                <w:sz w:val="24"/>
                <w:szCs w:val="24"/>
              </w:rPr>
              <w:t>, и требований, установленных муниципальными правовыми актами.</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bCs/>
                <w:sz w:val="24"/>
                <w:szCs w:val="24"/>
              </w:rPr>
              <w:t xml:space="preserve">1.5.5. При проведении проверки должностные лица органа муниципального </w:t>
            </w:r>
            <w:r w:rsidRPr="00AC3DBC">
              <w:rPr>
                <w:rFonts w:ascii="Arial" w:hAnsi="Arial" w:cs="Arial"/>
                <w:bCs/>
                <w:sz w:val="24"/>
                <w:szCs w:val="24"/>
              </w:rPr>
              <w:lastRenderedPageBreak/>
              <w:t>контроля не вправе:</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B2FA0" w:rsidRPr="00EC72E1" w:rsidRDefault="000B2FA0" w:rsidP="003F2B0D">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EC72E1">
              <w:rPr>
                <w:rFonts w:ascii="Arial" w:hAnsi="Arial" w:cs="Arial"/>
                <w:sz w:val="24"/>
                <w:szCs w:val="24"/>
              </w:rPr>
              <w:t xml:space="preserve">, </w:t>
            </w:r>
            <w:proofErr w:type="gramStart"/>
            <w:r w:rsidRPr="00EC72E1">
              <w:rPr>
                <w:rFonts w:ascii="Arial" w:hAnsi="Arial" w:cs="Arial"/>
                <w:sz w:val="24"/>
                <w:szCs w:val="24"/>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EC72E1">
              <w:rPr>
                <w:rFonts w:ascii="Arial" w:hAnsi="Arial" w:cs="Arial"/>
                <w:sz w:val="24"/>
                <w:szCs w:val="24"/>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B2FA0" w:rsidRPr="00EC72E1" w:rsidRDefault="000B2FA0" w:rsidP="003F2B0D">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C72E1">
              <w:rPr>
                <w:rFonts w:ascii="Arial" w:hAnsi="Arial" w:cs="Arial"/>
                <w:sz w:val="24"/>
                <w:szCs w:val="24"/>
              </w:rPr>
              <w:t xml:space="preserve"> техническими документами, правилами и методами исследований, испытаний, измерений;</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8) превышать установленные сроки проведения проверки;</w:t>
            </w:r>
          </w:p>
          <w:p w:rsidR="000B2FA0" w:rsidRPr="00EC72E1"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B2FA0" w:rsidRPr="00EC72E1" w:rsidRDefault="000B2FA0" w:rsidP="003F2B0D">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w:t>
            </w:r>
            <w:r w:rsidRPr="00EC72E1">
              <w:rPr>
                <w:rFonts w:ascii="Arial" w:hAnsi="Arial" w:cs="Arial"/>
                <w:sz w:val="24"/>
                <w:szCs w:val="24"/>
              </w:rPr>
              <w:lastRenderedPageBreak/>
              <w:t>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0B2FA0" w:rsidRDefault="000B2FA0" w:rsidP="003F2B0D">
            <w:pPr>
              <w:spacing w:after="0" w:line="240" w:lineRule="auto"/>
              <w:ind w:firstLine="709"/>
              <w:jc w:val="both"/>
              <w:rPr>
                <w:rFonts w:ascii="Arial" w:hAnsi="Arial" w:cs="Arial"/>
                <w:sz w:val="24"/>
                <w:szCs w:val="24"/>
              </w:rPr>
            </w:pPr>
            <w:r w:rsidRPr="00EC72E1">
              <w:rPr>
                <w:rFonts w:ascii="Arial" w:hAnsi="Arial" w:cs="Arial"/>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B2FA0" w:rsidRPr="00E17E21" w:rsidRDefault="000B2FA0" w:rsidP="00E17E21">
            <w:pPr>
              <w:spacing w:after="0" w:line="240" w:lineRule="auto"/>
              <w:ind w:firstLine="709"/>
              <w:jc w:val="both"/>
              <w:rPr>
                <w:rFonts w:ascii="Arial" w:hAnsi="Arial" w:cs="Arial"/>
                <w:sz w:val="24"/>
                <w:szCs w:val="24"/>
              </w:rPr>
            </w:pPr>
            <w:r w:rsidRPr="00E17E21">
              <w:rPr>
                <w:rFonts w:ascii="Arial" w:hAnsi="Arial" w:cs="Arial"/>
                <w:sz w:val="24"/>
                <w:szCs w:val="24"/>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1B40" w:rsidRPr="00E17E21" w:rsidRDefault="00BB1B40" w:rsidP="00E17E21">
            <w:pPr>
              <w:spacing w:after="0" w:line="240" w:lineRule="auto"/>
              <w:ind w:firstLine="709"/>
              <w:jc w:val="both"/>
              <w:rPr>
                <w:rFonts w:ascii="Arial" w:hAnsi="Arial" w:cs="Arial"/>
                <w:sz w:val="24"/>
                <w:szCs w:val="24"/>
              </w:rPr>
            </w:pPr>
          </w:p>
          <w:p w:rsidR="000B2FA0" w:rsidRPr="00BB1B40" w:rsidRDefault="000B2FA0" w:rsidP="00BB1B40">
            <w:pPr>
              <w:spacing w:after="0" w:line="240" w:lineRule="auto"/>
              <w:ind w:firstLine="709"/>
              <w:jc w:val="center"/>
              <w:rPr>
                <w:rFonts w:ascii="Arial" w:hAnsi="Arial" w:cs="Arial"/>
                <w:b/>
                <w:sz w:val="24"/>
                <w:szCs w:val="24"/>
              </w:rPr>
            </w:pPr>
            <w:r w:rsidRPr="00BB1B40">
              <w:rPr>
                <w:rFonts w:ascii="Arial" w:hAnsi="Arial" w:cs="Arial"/>
                <w:b/>
                <w:sz w:val="24"/>
                <w:szCs w:val="24"/>
              </w:rPr>
              <w:t>1.6. Права и обязанности лиц, в отношении которых осуществляются мероприятия по муниципальному контролю</w:t>
            </w:r>
          </w:p>
          <w:p w:rsidR="000B2FA0" w:rsidRPr="00E17E21" w:rsidRDefault="000B2FA0" w:rsidP="00E17E21">
            <w:pPr>
              <w:spacing w:after="0" w:line="240" w:lineRule="auto"/>
              <w:ind w:firstLine="709"/>
              <w:jc w:val="both"/>
              <w:rPr>
                <w:rFonts w:ascii="Arial" w:hAnsi="Arial" w:cs="Arial"/>
                <w:sz w:val="24"/>
                <w:szCs w:val="24"/>
              </w:rPr>
            </w:pPr>
            <w:r w:rsidRPr="00E17E21">
              <w:rPr>
                <w:rFonts w:ascii="Arial" w:hAnsi="Arial" w:cs="Arial"/>
                <w:sz w:val="24"/>
                <w:szCs w:val="24"/>
              </w:rPr>
              <w:t>1.6.1. Лица, в отношении которых осуществляется муниципальный контроль, имеют право:</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Новосибирской области к участию в проверке;</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8) вести журнал учёта проверок;</w:t>
            </w:r>
          </w:p>
          <w:p w:rsidR="000B2FA0" w:rsidRPr="00EC72E1" w:rsidRDefault="00BB1B40" w:rsidP="00BB1B40">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9) </w:t>
            </w:r>
            <w:r w:rsidR="000B2FA0" w:rsidRPr="00EC72E1">
              <w:rPr>
                <w:rFonts w:ascii="Arial" w:hAnsi="Arial" w:cs="Arial"/>
                <w:sz w:val="24"/>
                <w:szCs w:val="24"/>
              </w:rPr>
              <w:t>на возмещение, включая упущенную выгоду (неполученный доход), за счёт средств бюджета администрации муниципального образования «</w:t>
            </w:r>
            <w:proofErr w:type="spellStart"/>
            <w:r w:rsidR="00E17E21">
              <w:rPr>
                <w:rFonts w:ascii="Arial" w:hAnsi="Arial" w:cs="Arial"/>
                <w:sz w:val="24"/>
                <w:szCs w:val="24"/>
              </w:rPr>
              <w:t>Укыр</w:t>
            </w:r>
            <w:proofErr w:type="spellEnd"/>
            <w:r w:rsidR="000B2FA0" w:rsidRPr="00EC72E1">
              <w:rPr>
                <w:rFonts w:ascii="Arial" w:hAnsi="Arial" w:cs="Arial"/>
                <w:sz w:val="24"/>
                <w:szCs w:val="24"/>
              </w:rPr>
              <w:t>»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0B2FA0" w:rsidRPr="00EC72E1" w:rsidRDefault="000B2FA0" w:rsidP="00BB1B40">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 xml:space="preserve">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w:t>
            </w:r>
            <w:r w:rsidRPr="00EC72E1">
              <w:rPr>
                <w:rFonts w:ascii="Arial" w:hAnsi="Arial" w:cs="Arial"/>
                <w:sz w:val="24"/>
                <w:szCs w:val="24"/>
              </w:rPr>
              <w:lastRenderedPageBreak/>
              <w:t>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EC72E1">
              <w:rPr>
                <w:rFonts w:ascii="Arial" w:hAnsi="Arial" w:cs="Arial"/>
                <w:sz w:val="24"/>
                <w:szCs w:val="24"/>
              </w:rPr>
              <w:t xml:space="preserve"> профессиональной помощи.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w:t>
            </w:r>
            <w:r w:rsidR="00BB1B40">
              <w:rPr>
                <w:rFonts w:ascii="Arial" w:hAnsi="Arial" w:cs="Arial"/>
                <w:sz w:val="24"/>
                <w:szCs w:val="24"/>
              </w:rPr>
              <w:t>отренных федеральными законами.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11) иные права, предусмотренные действующим законодательством.</w:t>
            </w:r>
          </w:p>
          <w:p w:rsidR="000B2FA0" w:rsidRPr="00E17E21" w:rsidRDefault="000B2FA0" w:rsidP="00BB1B40">
            <w:pPr>
              <w:spacing w:after="0" w:line="240" w:lineRule="auto"/>
              <w:ind w:firstLine="709"/>
              <w:jc w:val="both"/>
              <w:rPr>
                <w:rFonts w:ascii="Arial" w:hAnsi="Arial" w:cs="Arial"/>
                <w:sz w:val="24"/>
                <w:szCs w:val="24"/>
              </w:rPr>
            </w:pPr>
            <w:r w:rsidRPr="00E17E21">
              <w:rPr>
                <w:rFonts w:ascii="Arial" w:hAnsi="Arial" w:cs="Arial"/>
                <w:bCs/>
                <w:sz w:val="24"/>
                <w:szCs w:val="24"/>
              </w:rPr>
              <w:t>1.6.2. Лица, в отношении которых осуществляется муниципальный контроль, обязаны:</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B2FA0" w:rsidRPr="00EC72E1" w:rsidRDefault="000B2FA0" w:rsidP="00BB1B40">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EC72E1">
              <w:rPr>
                <w:rFonts w:ascii="Arial" w:hAnsi="Arial" w:cs="Arial"/>
                <w:sz w:val="24"/>
                <w:szCs w:val="24"/>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3) не препятствовать законной деятельности должностного лица органа муниципального контроля по проведению проверок;</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4) исполнять законные требования должностных лиц органа, осуществляющего муниципальный контроль;</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0B2FA0" w:rsidRPr="00EC72E1" w:rsidRDefault="000B2FA0" w:rsidP="00BB1B40">
            <w:pPr>
              <w:spacing w:after="0" w:line="240" w:lineRule="auto"/>
              <w:ind w:firstLine="709"/>
              <w:jc w:val="both"/>
              <w:rPr>
                <w:rFonts w:ascii="Arial" w:hAnsi="Arial" w:cs="Arial"/>
                <w:b/>
                <w:sz w:val="24"/>
                <w:szCs w:val="24"/>
              </w:rPr>
            </w:pPr>
            <w:r w:rsidRPr="00EC72E1">
              <w:rPr>
                <w:rFonts w:ascii="Arial" w:hAnsi="Arial" w:cs="Arial"/>
                <w:sz w:val="24"/>
                <w:szCs w:val="24"/>
              </w:rPr>
              <w:t xml:space="preserve">6) </w:t>
            </w:r>
            <w:proofErr w:type="gramStart"/>
            <w:r w:rsidRPr="00EC72E1">
              <w:rPr>
                <w:rFonts w:ascii="Arial" w:hAnsi="Arial" w:cs="Arial"/>
                <w:sz w:val="24"/>
                <w:szCs w:val="24"/>
              </w:rPr>
              <w:t>нести иные обязанности</w:t>
            </w:r>
            <w:proofErr w:type="gramEnd"/>
            <w:r w:rsidRPr="00EC72E1">
              <w:rPr>
                <w:rFonts w:ascii="Arial" w:hAnsi="Arial" w:cs="Arial"/>
                <w:sz w:val="24"/>
                <w:szCs w:val="24"/>
              </w:rPr>
              <w:t>, предусмотренные действующим законодательством.</w:t>
            </w:r>
          </w:p>
          <w:p w:rsidR="00BB1B40" w:rsidRDefault="00BB1B40" w:rsidP="00BB1B40">
            <w:pPr>
              <w:spacing w:after="0" w:line="240" w:lineRule="auto"/>
              <w:ind w:firstLine="709"/>
              <w:jc w:val="center"/>
              <w:rPr>
                <w:rFonts w:ascii="Arial" w:hAnsi="Arial" w:cs="Arial"/>
                <w:b/>
                <w:sz w:val="24"/>
                <w:szCs w:val="24"/>
              </w:rPr>
            </w:pPr>
          </w:p>
          <w:p w:rsidR="000B2FA0" w:rsidRPr="00EC72E1" w:rsidRDefault="000B2FA0" w:rsidP="00BB1B40">
            <w:pPr>
              <w:spacing w:after="0" w:line="240" w:lineRule="auto"/>
              <w:ind w:firstLine="709"/>
              <w:jc w:val="center"/>
              <w:rPr>
                <w:rFonts w:ascii="Arial" w:hAnsi="Arial" w:cs="Arial"/>
                <w:color w:val="000000"/>
                <w:sz w:val="24"/>
                <w:szCs w:val="24"/>
                <w:shd w:val="clear" w:color="auto" w:fill="FFFFFF"/>
              </w:rPr>
            </w:pPr>
            <w:r w:rsidRPr="00EC72E1">
              <w:rPr>
                <w:rFonts w:ascii="Arial" w:hAnsi="Arial" w:cs="Arial"/>
                <w:b/>
                <w:sz w:val="24"/>
                <w:szCs w:val="24"/>
              </w:rPr>
              <w:t>1.7. Описание результата осуществления муниципального контроля</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color w:val="000000"/>
                <w:sz w:val="24"/>
                <w:szCs w:val="24"/>
                <w:shd w:val="clear" w:color="auto" w:fill="FFFFFF"/>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выдают предписание об устранении выявленных нарушений с указанием сроков их устранения;</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 xml:space="preserve">принимают меры по </w:t>
            </w:r>
            <w:proofErr w:type="gramStart"/>
            <w:r w:rsidRPr="00EC72E1">
              <w:rPr>
                <w:rFonts w:ascii="Arial" w:hAnsi="Arial" w:cs="Arial"/>
                <w:sz w:val="24"/>
                <w:szCs w:val="24"/>
              </w:rPr>
              <w:t>контролю за</w:t>
            </w:r>
            <w:proofErr w:type="gramEnd"/>
            <w:r w:rsidRPr="00EC72E1">
              <w:rPr>
                <w:rFonts w:ascii="Arial" w:hAnsi="Arial" w:cs="Arial"/>
                <w:sz w:val="24"/>
                <w:szCs w:val="24"/>
              </w:rPr>
              <w:t xml:space="preserve"> устранением выявленных нарушений;</w:t>
            </w:r>
          </w:p>
          <w:p w:rsidR="000B2FA0" w:rsidRPr="00EC72E1" w:rsidRDefault="000B2FA0" w:rsidP="00BB1B40">
            <w:pPr>
              <w:spacing w:after="0" w:line="240" w:lineRule="auto"/>
              <w:ind w:firstLine="709"/>
              <w:jc w:val="both"/>
              <w:rPr>
                <w:rFonts w:ascii="Arial" w:hAnsi="Arial" w:cs="Arial"/>
                <w:color w:val="000000"/>
                <w:sz w:val="24"/>
                <w:szCs w:val="24"/>
              </w:rPr>
            </w:pPr>
            <w:r w:rsidRPr="00EC72E1">
              <w:rPr>
                <w:rFonts w:ascii="Arial" w:hAnsi="Arial" w:cs="Arial"/>
                <w:sz w:val="24"/>
                <w:szCs w:val="24"/>
              </w:rPr>
              <w:t xml:space="preserve">в соответствии с компетенцией составляют протокол об административных правонарушениях либо направляют материалы в органы, уполномоченные </w:t>
            </w:r>
            <w:r w:rsidRPr="00EC72E1">
              <w:rPr>
                <w:rFonts w:ascii="Arial" w:hAnsi="Arial" w:cs="Arial"/>
                <w:sz w:val="24"/>
                <w:szCs w:val="24"/>
              </w:rPr>
              <w:lastRenderedPageBreak/>
              <w:t>осуществлять производство по делам об административных правонарушениях.</w:t>
            </w:r>
          </w:p>
          <w:p w:rsidR="000B2FA0" w:rsidRDefault="000B2FA0" w:rsidP="00BB1B40">
            <w:pPr>
              <w:spacing w:after="0" w:line="240" w:lineRule="auto"/>
              <w:ind w:firstLine="709"/>
              <w:jc w:val="both"/>
              <w:rPr>
                <w:rFonts w:ascii="Arial" w:hAnsi="Arial" w:cs="Arial"/>
                <w:color w:val="000000"/>
                <w:sz w:val="24"/>
                <w:szCs w:val="24"/>
              </w:rPr>
            </w:pPr>
            <w:r w:rsidRPr="00EC72E1">
              <w:rPr>
                <w:rFonts w:ascii="Arial" w:hAnsi="Arial" w:cs="Arial"/>
                <w:color w:val="000000"/>
                <w:sz w:val="24"/>
                <w:szCs w:val="24"/>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BB1B40" w:rsidRPr="00EC72E1" w:rsidRDefault="00BB1B40" w:rsidP="00BB1B40">
            <w:pPr>
              <w:spacing w:after="0" w:line="240" w:lineRule="auto"/>
              <w:ind w:firstLine="709"/>
              <w:jc w:val="both"/>
              <w:rPr>
                <w:rFonts w:ascii="Arial" w:hAnsi="Arial" w:cs="Arial"/>
                <w:b/>
                <w:bCs/>
                <w:sz w:val="24"/>
                <w:szCs w:val="24"/>
              </w:rPr>
            </w:pPr>
          </w:p>
          <w:p w:rsidR="000B2FA0" w:rsidRPr="00EC72E1" w:rsidRDefault="000B2FA0" w:rsidP="00E17E21">
            <w:pPr>
              <w:spacing w:after="0" w:line="240" w:lineRule="auto"/>
              <w:ind w:firstLine="709"/>
              <w:jc w:val="center"/>
              <w:rPr>
                <w:rFonts w:ascii="Arial" w:hAnsi="Arial" w:cs="Arial"/>
                <w:sz w:val="24"/>
                <w:szCs w:val="24"/>
              </w:rPr>
            </w:pPr>
            <w:r w:rsidRPr="00EC72E1">
              <w:rPr>
                <w:rFonts w:ascii="Arial" w:hAnsi="Arial" w:cs="Arial"/>
                <w:b/>
                <w:bCs/>
                <w:sz w:val="24"/>
                <w:szCs w:val="24"/>
              </w:rPr>
              <w:t>1.8 Документы, истребованные в ходе проверки лично у проверяемого юридического лица, индивидуального предпринимателя:</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документы, подтверждающие полномочия лица, представляющего интересы юридического лица, индивидуального предпринимателя.</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 сведения из Единого государственного реестра юридических лиц;</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 xml:space="preserve">- сведения из Единого государственного реестра индивидуальных предпринимателей; </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 xml:space="preserve">- выписка из Единого государственного реестра недвижимости на объект недвижимости; </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 выписка из Единого государственного реестра недвижимости о переходе прав на объект недвижимости;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 сведения из единого государственного реестра лицензий на пользование недрами;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 кадастровый план территории;</w:t>
            </w:r>
            <w:r w:rsidRPr="00EC72E1">
              <w:rPr>
                <w:rFonts w:ascii="Arial" w:hAnsi="Arial" w:cs="Arial"/>
                <w:color w:val="FF0000"/>
                <w:sz w:val="24"/>
                <w:szCs w:val="24"/>
              </w:rPr>
              <w:t xml:space="preserve"> </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 сведения из Единого реестра субъектов малого и среднего предпринимательства.</w:t>
            </w:r>
          </w:p>
          <w:p w:rsidR="00BB1B40" w:rsidRDefault="00BB1B40" w:rsidP="00BB1B40">
            <w:pPr>
              <w:spacing w:after="0" w:line="240" w:lineRule="auto"/>
              <w:ind w:firstLine="709"/>
              <w:jc w:val="both"/>
              <w:rPr>
                <w:rFonts w:ascii="Arial" w:hAnsi="Arial" w:cs="Arial"/>
                <w:b/>
                <w:bCs/>
                <w:iCs/>
                <w:sz w:val="24"/>
                <w:szCs w:val="24"/>
              </w:rPr>
            </w:pPr>
          </w:p>
          <w:p w:rsidR="000B2FA0" w:rsidRPr="00EC72E1" w:rsidRDefault="000B2FA0" w:rsidP="00BB1B40">
            <w:pPr>
              <w:spacing w:after="0" w:line="240" w:lineRule="auto"/>
              <w:ind w:firstLine="709"/>
              <w:jc w:val="center"/>
              <w:rPr>
                <w:rFonts w:ascii="Arial" w:hAnsi="Arial" w:cs="Arial"/>
                <w:b/>
                <w:sz w:val="24"/>
                <w:szCs w:val="24"/>
              </w:rPr>
            </w:pPr>
            <w:r w:rsidRPr="00EC72E1">
              <w:rPr>
                <w:rFonts w:ascii="Arial" w:hAnsi="Arial" w:cs="Arial"/>
                <w:b/>
                <w:bCs/>
                <w:iCs/>
                <w:sz w:val="24"/>
                <w:szCs w:val="24"/>
              </w:rPr>
              <w:t>2. Треб</w:t>
            </w:r>
            <w:r w:rsidR="00BB1B40">
              <w:rPr>
                <w:rFonts w:ascii="Arial" w:hAnsi="Arial" w:cs="Arial"/>
                <w:b/>
                <w:bCs/>
                <w:iCs/>
                <w:sz w:val="24"/>
                <w:szCs w:val="24"/>
              </w:rPr>
              <w:t>ования к порядку осуществления</w:t>
            </w:r>
            <w:r w:rsidRPr="00EC72E1">
              <w:rPr>
                <w:rFonts w:ascii="Arial" w:hAnsi="Arial" w:cs="Arial"/>
                <w:b/>
                <w:bCs/>
                <w:iCs/>
                <w:sz w:val="24"/>
                <w:szCs w:val="24"/>
              </w:rPr>
              <w:t xml:space="preserve"> муниципального контроля</w:t>
            </w:r>
          </w:p>
          <w:p w:rsidR="000B2FA0" w:rsidRPr="00E17E21" w:rsidRDefault="000B2FA0" w:rsidP="00BB1B40">
            <w:pPr>
              <w:spacing w:after="0" w:line="240" w:lineRule="auto"/>
              <w:ind w:firstLine="709"/>
              <w:jc w:val="both"/>
              <w:rPr>
                <w:rFonts w:ascii="Arial" w:hAnsi="Arial" w:cs="Arial"/>
                <w:sz w:val="24"/>
                <w:szCs w:val="24"/>
              </w:rPr>
            </w:pPr>
            <w:r w:rsidRPr="00E17E21">
              <w:rPr>
                <w:rFonts w:ascii="Arial" w:hAnsi="Arial" w:cs="Arial"/>
                <w:sz w:val="24"/>
                <w:szCs w:val="24"/>
              </w:rPr>
              <w:t>2.1. Порядок информ</w:t>
            </w:r>
            <w:r w:rsidR="00BB1B40" w:rsidRPr="00E17E21">
              <w:rPr>
                <w:rFonts w:ascii="Arial" w:hAnsi="Arial" w:cs="Arial"/>
                <w:sz w:val="24"/>
                <w:szCs w:val="24"/>
              </w:rPr>
              <w:t>ирования об осуществлении</w:t>
            </w:r>
            <w:r w:rsidRPr="00E17E21">
              <w:rPr>
                <w:rFonts w:ascii="Arial" w:hAnsi="Arial" w:cs="Arial"/>
                <w:sz w:val="24"/>
                <w:szCs w:val="24"/>
              </w:rPr>
              <w:t xml:space="preserve"> муниципального контроля</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Информирование об осуществлении муниципального контроля, осуществляется:</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в устной форме при личном обращении;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с использованием телефонной связи;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в форме электронного документа по</w:t>
            </w:r>
            <w:r w:rsidR="00BB1B40">
              <w:rPr>
                <w:rFonts w:ascii="Arial" w:hAnsi="Arial" w:cs="Arial"/>
                <w:sz w:val="24"/>
                <w:szCs w:val="24"/>
              </w:rPr>
              <w:t xml:space="preserve">средством направления на адрес </w:t>
            </w:r>
            <w:r w:rsidRPr="00EC72E1">
              <w:rPr>
                <w:rFonts w:ascii="Arial" w:hAnsi="Arial" w:cs="Arial"/>
                <w:sz w:val="24"/>
                <w:szCs w:val="24"/>
              </w:rPr>
              <w:t>электронной почты;</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 xml:space="preserve">по письменным обращениям. </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посредством сети Интернет, путём публикаций в средствах массовой информации.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0B2FA0" w:rsidRPr="00EC72E1" w:rsidRDefault="000B2FA0" w:rsidP="00BB1B40">
            <w:pPr>
              <w:spacing w:after="0" w:line="240" w:lineRule="auto"/>
              <w:ind w:firstLine="709"/>
              <w:jc w:val="both"/>
              <w:rPr>
                <w:rFonts w:ascii="Arial" w:hAnsi="Arial" w:cs="Arial"/>
                <w:sz w:val="24"/>
                <w:szCs w:val="24"/>
              </w:rPr>
            </w:pPr>
            <w:bookmarkStart w:id="6" w:name="sub_111960"/>
            <w:bookmarkEnd w:id="6"/>
            <w:r w:rsidRPr="00EC72E1">
              <w:rPr>
                <w:rFonts w:ascii="Arial" w:hAnsi="Arial" w:cs="Arial"/>
                <w:sz w:val="24"/>
                <w:szCs w:val="24"/>
              </w:rPr>
              <w:t>Основными требованиями к информированию заявителей являются:</w:t>
            </w:r>
          </w:p>
          <w:p w:rsidR="000B2FA0" w:rsidRPr="00EC72E1" w:rsidRDefault="000B2FA0" w:rsidP="00BB1B40">
            <w:pPr>
              <w:spacing w:after="0" w:line="240" w:lineRule="auto"/>
              <w:ind w:firstLine="709"/>
              <w:jc w:val="both"/>
              <w:rPr>
                <w:rFonts w:ascii="Arial" w:hAnsi="Arial" w:cs="Arial"/>
                <w:sz w:val="24"/>
                <w:szCs w:val="24"/>
              </w:rPr>
            </w:pPr>
            <w:bookmarkStart w:id="7" w:name="sub_11191162"/>
            <w:bookmarkStart w:id="8" w:name="sub_1119161"/>
            <w:bookmarkEnd w:id="7"/>
            <w:bookmarkEnd w:id="8"/>
            <w:r w:rsidRPr="00EC72E1">
              <w:rPr>
                <w:rFonts w:ascii="Arial" w:hAnsi="Arial" w:cs="Arial"/>
                <w:sz w:val="24"/>
                <w:szCs w:val="24"/>
              </w:rPr>
              <w:t>1) достоверность предоставляемой информации;</w:t>
            </w:r>
          </w:p>
          <w:p w:rsidR="000B2FA0" w:rsidRPr="00EC72E1" w:rsidRDefault="000B2FA0" w:rsidP="00BB1B40">
            <w:pPr>
              <w:spacing w:after="0" w:line="240" w:lineRule="auto"/>
              <w:ind w:firstLine="709"/>
              <w:jc w:val="both"/>
              <w:rPr>
                <w:rFonts w:ascii="Arial" w:hAnsi="Arial" w:cs="Arial"/>
                <w:sz w:val="24"/>
                <w:szCs w:val="24"/>
              </w:rPr>
            </w:pPr>
            <w:bookmarkStart w:id="9" w:name="sub_1119264"/>
            <w:bookmarkStart w:id="10" w:name="sub_11191263"/>
            <w:bookmarkEnd w:id="9"/>
            <w:bookmarkEnd w:id="10"/>
            <w:r w:rsidRPr="00EC72E1">
              <w:rPr>
                <w:rFonts w:ascii="Arial" w:hAnsi="Arial" w:cs="Arial"/>
                <w:sz w:val="24"/>
                <w:szCs w:val="24"/>
              </w:rPr>
              <w:t>2) чёткость в изложении информации;</w:t>
            </w:r>
          </w:p>
          <w:p w:rsidR="000B2FA0" w:rsidRPr="00EC72E1" w:rsidRDefault="000B2FA0" w:rsidP="00BB1B40">
            <w:pPr>
              <w:spacing w:after="0" w:line="240" w:lineRule="auto"/>
              <w:ind w:firstLine="709"/>
              <w:jc w:val="both"/>
              <w:rPr>
                <w:rFonts w:ascii="Arial" w:hAnsi="Arial" w:cs="Arial"/>
                <w:sz w:val="24"/>
                <w:szCs w:val="24"/>
              </w:rPr>
            </w:pPr>
            <w:bookmarkStart w:id="11" w:name="sub_1119366"/>
            <w:bookmarkStart w:id="12" w:name="sub_11192165"/>
            <w:bookmarkEnd w:id="11"/>
            <w:bookmarkEnd w:id="12"/>
            <w:r w:rsidRPr="00EC72E1">
              <w:rPr>
                <w:rFonts w:ascii="Arial" w:hAnsi="Arial" w:cs="Arial"/>
                <w:sz w:val="24"/>
                <w:szCs w:val="24"/>
              </w:rPr>
              <w:t>3) полнота информирования;</w:t>
            </w:r>
          </w:p>
          <w:p w:rsidR="000B2FA0" w:rsidRPr="00EC72E1" w:rsidRDefault="000B2FA0" w:rsidP="00BB1B40">
            <w:pPr>
              <w:spacing w:after="0" w:line="240" w:lineRule="auto"/>
              <w:ind w:firstLine="709"/>
              <w:jc w:val="both"/>
              <w:rPr>
                <w:rFonts w:ascii="Arial" w:hAnsi="Arial" w:cs="Arial"/>
                <w:sz w:val="24"/>
                <w:szCs w:val="24"/>
              </w:rPr>
            </w:pPr>
            <w:bookmarkStart w:id="13" w:name="sub_1119468"/>
            <w:bookmarkStart w:id="14" w:name="sub_11193167"/>
            <w:bookmarkEnd w:id="13"/>
            <w:bookmarkEnd w:id="14"/>
            <w:r w:rsidRPr="00EC72E1">
              <w:rPr>
                <w:rFonts w:ascii="Arial" w:hAnsi="Arial" w:cs="Arial"/>
                <w:sz w:val="24"/>
                <w:szCs w:val="24"/>
              </w:rPr>
              <w:t>4)наглядность форм предоставляемой информации (при письменном информировании);</w:t>
            </w:r>
          </w:p>
          <w:p w:rsidR="000B2FA0" w:rsidRPr="00EC72E1" w:rsidRDefault="000B2FA0" w:rsidP="00BB1B40">
            <w:pPr>
              <w:spacing w:after="0" w:line="240" w:lineRule="auto"/>
              <w:ind w:firstLine="709"/>
              <w:jc w:val="both"/>
              <w:rPr>
                <w:rFonts w:ascii="Arial" w:hAnsi="Arial" w:cs="Arial"/>
                <w:sz w:val="24"/>
                <w:szCs w:val="24"/>
              </w:rPr>
            </w:pPr>
            <w:bookmarkStart w:id="15" w:name="sub_1119570"/>
            <w:bookmarkStart w:id="16" w:name="sub_11194169"/>
            <w:bookmarkEnd w:id="15"/>
            <w:bookmarkEnd w:id="16"/>
            <w:r w:rsidRPr="00EC72E1">
              <w:rPr>
                <w:rFonts w:ascii="Arial" w:hAnsi="Arial" w:cs="Arial"/>
                <w:sz w:val="24"/>
                <w:szCs w:val="24"/>
              </w:rPr>
              <w:t>5) удобство и доступность получения информирования;</w:t>
            </w:r>
          </w:p>
          <w:p w:rsidR="000B2FA0" w:rsidRPr="00EC72E1" w:rsidRDefault="000B2FA0" w:rsidP="00BB1B40">
            <w:pPr>
              <w:spacing w:after="0" w:line="240" w:lineRule="auto"/>
              <w:ind w:firstLine="709"/>
              <w:jc w:val="both"/>
              <w:rPr>
                <w:rFonts w:ascii="Arial" w:hAnsi="Arial" w:cs="Arial"/>
                <w:sz w:val="24"/>
                <w:szCs w:val="24"/>
              </w:rPr>
            </w:pPr>
            <w:bookmarkStart w:id="17" w:name="sub_11195172"/>
            <w:bookmarkStart w:id="18" w:name="sub_1119671"/>
            <w:bookmarkEnd w:id="17"/>
            <w:bookmarkEnd w:id="18"/>
            <w:r w:rsidRPr="00EC72E1">
              <w:rPr>
                <w:rFonts w:ascii="Arial" w:hAnsi="Arial" w:cs="Arial"/>
                <w:sz w:val="24"/>
                <w:szCs w:val="24"/>
              </w:rPr>
              <w:t>6) оперативность предоставления информации.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Консультирование по вопросам предоставления муниципальной услуги осуществляется бесплатно.</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 xml:space="preserve">Специалист Администрации, осуществляющий консультирование (посредством телефона или лично) по вопросам предоставления муниципальной функции, должен </w:t>
            </w:r>
            <w:r w:rsidRPr="00EC72E1">
              <w:rPr>
                <w:rFonts w:ascii="Arial" w:hAnsi="Arial" w:cs="Arial"/>
                <w:sz w:val="24"/>
                <w:szCs w:val="24"/>
              </w:rPr>
              <w:lastRenderedPageBreak/>
              <w:t>корректно и внимательно относиться к заявителям.</w:t>
            </w:r>
          </w:p>
          <w:p w:rsidR="000B2FA0" w:rsidRPr="00EC72E1" w:rsidRDefault="000B2FA0" w:rsidP="00BB1B40">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0B2FA0" w:rsidRPr="00EC72E1" w:rsidRDefault="000B2FA0" w:rsidP="00BB1B40">
            <w:pPr>
              <w:spacing w:after="0" w:line="240" w:lineRule="auto"/>
              <w:ind w:firstLine="709"/>
              <w:jc w:val="both"/>
              <w:rPr>
                <w:rFonts w:ascii="Arial" w:hAnsi="Arial" w:cs="Arial"/>
                <w:sz w:val="24"/>
                <w:szCs w:val="24"/>
              </w:rPr>
            </w:pPr>
            <w:bookmarkStart w:id="19" w:name="sub_112073"/>
            <w:bookmarkEnd w:id="19"/>
            <w:r w:rsidRPr="00EC72E1">
              <w:rPr>
                <w:rFonts w:ascii="Arial" w:hAnsi="Arial" w:cs="Arial"/>
                <w:sz w:val="24"/>
                <w:szCs w:val="24"/>
              </w:rPr>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p w:rsidR="000B2FA0" w:rsidRPr="00E17E21" w:rsidRDefault="000B2FA0" w:rsidP="00BB1B40">
            <w:pPr>
              <w:spacing w:after="0" w:line="240" w:lineRule="auto"/>
              <w:ind w:firstLine="709"/>
              <w:jc w:val="both"/>
              <w:rPr>
                <w:rFonts w:ascii="Arial" w:hAnsi="Arial" w:cs="Arial"/>
                <w:sz w:val="24"/>
                <w:szCs w:val="24"/>
              </w:rPr>
            </w:pPr>
            <w:r w:rsidRPr="00E17E21">
              <w:rPr>
                <w:rFonts w:ascii="Arial" w:hAnsi="Arial" w:cs="Arial"/>
                <w:bCs/>
                <w:sz w:val="24"/>
                <w:szCs w:val="24"/>
              </w:rPr>
              <w:t>2.1.2. Порядок, форма и место размещения информации о предоставлении муниципальной функции.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Информация о предоставлении муниципальной функции размещается:</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1) в электронной форме:</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на официальном сайте Администрации в информационно-телекоммуникационной сети «Интернет»;</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1) График работы: Ежедневно, кроме субботы и воскресенья, с 09.00 до 17.00., перерыв на обед с 13.00 до 14.00.</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 xml:space="preserve">Телефон: 8 (39538) </w:t>
            </w:r>
            <w:r w:rsidR="00BB1B40">
              <w:rPr>
                <w:rFonts w:ascii="Arial" w:hAnsi="Arial" w:cs="Arial"/>
                <w:sz w:val="24"/>
                <w:szCs w:val="24"/>
              </w:rPr>
              <w:t>98-6-45</w:t>
            </w:r>
            <w:r w:rsidRPr="00EC72E1">
              <w:rPr>
                <w:rFonts w:ascii="Arial" w:hAnsi="Arial" w:cs="Arial"/>
                <w:sz w:val="24"/>
                <w:szCs w:val="24"/>
              </w:rPr>
              <w:t>.</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 xml:space="preserve">Адрес электронной почты: </w:t>
            </w:r>
            <w:hyperlink r:id="rId6" w:history="1">
              <w:r w:rsidR="00BB1B40" w:rsidRPr="00206F21">
                <w:rPr>
                  <w:rStyle w:val="a8"/>
                  <w:rFonts w:ascii="Arial" w:hAnsi="Arial" w:cs="Arial"/>
                  <w:sz w:val="24"/>
                  <w:szCs w:val="24"/>
                  <w:lang w:eastAsia="en-US"/>
                </w:rPr>
                <w:t>мо-</w:t>
              </w:r>
              <w:r w:rsidR="00BB1B40" w:rsidRPr="00206F21">
                <w:rPr>
                  <w:rStyle w:val="a8"/>
                  <w:rFonts w:ascii="Arial" w:hAnsi="Arial" w:cs="Arial"/>
                  <w:sz w:val="24"/>
                  <w:szCs w:val="24"/>
                  <w:lang w:val="en-US" w:eastAsia="en-US"/>
                </w:rPr>
                <w:t>ukir</w:t>
              </w:r>
              <w:r w:rsidR="00BB1B40" w:rsidRPr="00206F21">
                <w:rPr>
                  <w:rStyle w:val="a8"/>
                  <w:rFonts w:ascii="Arial" w:hAnsi="Arial" w:cs="Arial"/>
                  <w:sz w:val="24"/>
                  <w:szCs w:val="24"/>
                  <w:lang w:eastAsia="en-US"/>
                </w:rPr>
                <w:t>@</w:t>
              </w:r>
              <w:r w:rsidR="00BB1B40" w:rsidRPr="00206F21">
                <w:rPr>
                  <w:rStyle w:val="a8"/>
                  <w:rFonts w:ascii="Arial" w:hAnsi="Arial" w:cs="Arial"/>
                  <w:sz w:val="24"/>
                  <w:szCs w:val="24"/>
                  <w:lang w:val="en-US" w:eastAsia="en-US"/>
                </w:rPr>
                <w:t>yandex</w:t>
              </w:r>
              <w:r w:rsidR="00BB1B40" w:rsidRPr="00206F21">
                <w:rPr>
                  <w:rStyle w:val="a8"/>
                  <w:rFonts w:ascii="Arial" w:hAnsi="Arial" w:cs="Arial"/>
                  <w:sz w:val="24"/>
                  <w:szCs w:val="24"/>
                  <w:lang w:eastAsia="en-US"/>
                </w:rPr>
                <w:t>l.ru</w:t>
              </w:r>
            </w:hyperlink>
            <w:r w:rsidRPr="00EC72E1">
              <w:rPr>
                <w:rFonts w:ascii="Arial" w:hAnsi="Arial" w:cs="Arial"/>
                <w:sz w:val="24"/>
                <w:szCs w:val="24"/>
              </w:rPr>
              <w:t xml:space="preserve"> </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2) почтовые адреса, телефоны, Ф.И.О. должностных лиц Администрации;</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3)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4) текст административного регламента (полная версия - на интернет-сайте</w:t>
            </w:r>
            <w:proofErr w:type="gramStart"/>
            <w:r w:rsidRPr="00EC72E1">
              <w:rPr>
                <w:rFonts w:ascii="Arial" w:hAnsi="Arial" w:cs="Arial"/>
                <w:sz w:val="24"/>
                <w:szCs w:val="24"/>
              </w:rPr>
              <w:t>,);</w:t>
            </w:r>
            <w:proofErr w:type="gramEnd"/>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5) исчерпывающий перечень документов, необходимых для осуществления муниципального контроля;</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6) таблица сроков осуществления муниципального контроля в целом и максимальных сроков выполнения отдельных административных процедур;</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7) порядок информирования о ходе осуществления муниципального контроля;</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8) порядок получения консультаций;</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9) досудебный (внесудебный) порядок обжалования решений и действий (бездействия) Администрации, а также должностных лиц, муниципальных служащих.</w:t>
            </w:r>
          </w:p>
          <w:p w:rsidR="003D149F" w:rsidRPr="00EC72E1" w:rsidRDefault="000B2FA0" w:rsidP="00BB1B40">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муниципального образования «</w:t>
            </w:r>
            <w:proofErr w:type="spellStart"/>
            <w:r w:rsidR="00BB1B40">
              <w:rPr>
                <w:rFonts w:ascii="Arial" w:hAnsi="Arial" w:cs="Arial"/>
                <w:sz w:val="24"/>
                <w:szCs w:val="24"/>
              </w:rPr>
              <w:t>Укыр</w:t>
            </w:r>
            <w:proofErr w:type="spellEnd"/>
            <w:r w:rsidRPr="00EC72E1">
              <w:rPr>
                <w:rFonts w:ascii="Arial" w:hAnsi="Arial" w:cs="Arial"/>
                <w:sz w:val="24"/>
                <w:szCs w:val="24"/>
              </w:rPr>
              <w:t>»</w:t>
            </w:r>
            <w:proofErr w:type="gramEnd"/>
          </w:p>
          <w:p w:rsidR="000B2FA0" w:rsidRPr="00E17E21" w:rsidRDefault="000B2FA0" w:rsidP="00BB1B40">
            <w:pPr>
              <w:spacing w:after="0" w:line="240" w:lineRule="auto"/>
              <w:ind w:firstLine="709"/>
              <w:jc w:val="both"/>
              <w:rPr>
                <w:rFonts w:ascii="Arial" w:hAnsi="Arial" w:cs="Arial"/>
                <w:sz w:val="24"/>
                <w:szCs w:val="24"/>
              </w:rPr>
            </w:pPr>
            <w:r w:rsidRPr="00E17E21">
              <w:rPr>
                <w:rFonts w:ascii="Arial" w:hAnsi="Arial" w:cs="Arial"/>
                <w:bCs/>
                <w:sz w:val="24"/>
                <w:szCs w:val="24"/>
              </w:rPr>
              <w:t>2.1.4. Сведения о разм</w:t>
            </w:r>
            <w:r w:rsidR="00BB1B40" w:rsidRPr="00E17E21">
              <w:rPr>
                <w:rFonts w:ascii="Arial" w:hAnsi="Arial" w:cs="Arial"/>
                <w:bCs/>
                <w:sz w:val="24"/>
                <w:szCs w:val="24"/>
              </w:rPr>
              <w:t>ере платы за услуги организация</w:t>
            </w:r>
            <w:r w:rsidRPr="00E17E21">
              <w:rPr>
                <w:rFonts w:ascii="Arial" w:hAnsi="Arial" w:cs="Arial"/>
                <w:bCs/>
                <w:sz w:val="24"/>
                <w:szCs w:val="24"/>
              </w:rPr>
              <w:t xml:space="preserve"> (организаций), участвующей (участвующих) в исполнении муниципальной функции,</w:t>
            </w:r>
            <w:r w:rsidR="00BB1B40" w:rsidRPr="00E17E21">
              <w:rPr>
                <w:rFonts w:ascii="Arial" w:hAnsi="Arial" w:cs="Arial"/>
                <w:bCs/>
                <w:sz w:val="24"/>
                <w:szCs w:val="24"/>
              </w:rPr>
              <w:t xml:space="preserve"> взимаемой с лица, в отношении </w:t>
            </w:r>
            <w:r w:rsidRPr="00E17E21">
              <w:rPr>
                <w:rFonts w:ascii="Arial" w:hAnsi="Arial" w:cs="Arial"/>
                <w:bCs/>
                <w:sz w:val="24"/>
                <w:szCs w:val="24"/>
              </w:rPr>
              <w:t>которого проводятся мероприятия по контролю</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Муниципальная функция осуществляется должностными лицами бесплатно.</w:t>
            </w:r>
            <w:r w:rsidRPr="00EC72E1">
              <w:rPr>
                <w:rFonts w:ascii="Arial" w:hAnsi="Arial" w:cs="Arial"/>
                <w:color w:val="000000"/>
                <w:sz w:val="24"/>
                <w:szCs w:val="24"/>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0B2FA0" w:rsidRPr="00E17E21" w:rsidRDefault="000B2FA0" w:rsidP="00BB1B40">
            <w:pPr>
              <w:spacing w:after="0" w:line="240" w:lineRule="auto"/>
              <w:ind w:firstLine="709"/>
              <w:jc w:val="both"/>
              <w:rPr>
                <w:rFonts w:ascii="Arial" w:hAnsi="Arial" w:cs="Arial"/>
                <w:sz w:val="24"/>
                <w:szCs w:val="24"/>
              </w:rPr>
            </w:pPr>
            <w:r w:rsidRPr="00E17E21">
              <w:rPr>
                <w:rFonts w:ascii="Arial" w:hAnsi="Arial" w:cs="Arial"/>
                <w:sz w:val="24"/>
                <w:szCs w:val="24"/>
              </w:rPr>
              <w:t>2.1.5.</w:t>
            </w:r>
            <w:r w:rsidRPr="00E17E21">
              <w:rPr>
                <w:rFonts w:ascii="Arial" w:hAnsi="Arial" w:cs="Arial"/>
                <w:bCs/>
                <w:sz w:val="24"/>
                <w:szCs w:val="24"/>
              </w:rPr>
              <w:t xml:space="preserve"> Срок осуществления муниципального контроля</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lastRenderedPageBreak/>
              <w:t>Срок проведения каждой из проверок не может превышать 20 рабочих дней.</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C72E1">
              <w:rPr>
                <w:rFonts w:ascii="Arial" w:hAnsi="Arial" w:cs="Arial"/>
                <w:sz w:val="24"/>
                <w:szCs w:val="24"/>
              </w:rPr>
              <w:t>микропредприятия</w:t>
            </w:r>
            <w:proofErr w:type="spellEnd"/>
            <w:r w:rsidRPr="00EC72E1">
              <w:rPr>
                <w:rFonts w:ascii="Arial" w:hAnsi="Arial" w:cs="Arial"/>
                <w:sz w:val="24"/>
                <w:szCs w:val="24"/>
              </w:rPr>
              <w:t xml:space="preserve"> в год.</w:t>
            </w:r>
          </w:p>
          <w:p w:rsidR="000B2FA0" w:rsidRPr="00EC72E1" w:rsidRDefault="000B2FA0" w:rsidP="00BB1B40">
            <w:pPr>
              <w:spacing w:after="0" w:line="240" w:lineRule="auto"/>
              <w:ind w:firstLine="709"/>
              <w:jc w:val="both"/>
              <w:rPr>
                <w:rFonts w:ascii="Arial" w:hAnsi="Arial" w:cs="Arial"/>
                <w:sz w:val="24"/>
                <w:szCs w:val="24"/>
              </w:rPr>
            </w:pPr>
            <w:r w:rsidRPr="00EC72E1">
              <w:rPr>
                <w:rFonts w:ascii="Arial" w:hAnsi="Arial" w:cs="Arial"/>
                <w:sz w:val="24"/>
                <w:szCs w:val="24"/>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B2FA0" w:rsidRPr="00EC72E1" w:rsidRDefault="000B2FA0" w:rsidP="00BB1B40">
            <w:pPr>
              <w:spacing w:after="0" w:line="240" w:lineRule="auto"/>
              <w:ind w:firstLine="709"/>
              <w:jc w:val="both"/>
              <w:rPr>
                <w:rFonts w:ascii="Arial" w:hAnsi="Arial" w:cs="Arial"/>
                <w:color w:val="000000"/>
                <w:sz w:val="24"/>
                <w:szCs w:val="24"/>
              </w:rPr>
            </w:pPr>
            <w:r w:rsidRPr="00EC72E1">
              <w:rPr>
                <w:rFonts w:ascii="Arial" w:hAnsi="Arial" w:cs="Arial"/>
                <w:sz w:val="24"/>
                <w:szCs w:val="24"/>
              </w:rPr>
              <w:t xml:space="preserve">На период </w:t>
            </w:r>
            <w:proofErr w:type="gramStart"/>
            <w:r w:rsidRPr="00EC72E1">
              <w:rPr>
                <w:rFonts w:ascii="Arial" w:hAnsi="Arial" w:cs="Arial"/>
                <w:sz w:val="24"/>
                <w:szCs w:val="24"/>
              </w:rPr>
              <w:t>действия срока приостановления проведения проверки</w:t>
            </w:r>
            <w:proofErr w:type="gramEnd"/>
            <w:r w:rsidRPr="00EC72E1">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B2FA0" w:rsidRPr="00EC72E1" w:rsidRDefault="000B2FA0" w:rsidP="00BB1B40">
            <w:pPr>
              <w:spacing w:after="0" w:line="240" w:lineRule="auto"/>
              <w:ind w:firstLine="709"/>
              <w:jc w:val="both"/>
              <w:rPr>
                <w:rFonts w:ascii="Arial" w:hAnsi="Arial" w:cs="Arial"/>
                <w:sz w:val="24"/>
                <w:szCs w:val="24"/>
              </w:rPr>
            </w:pPr>
            <w:proofErr w:type="gramStart"/>
            <w:r w:rsidRPr="00EC72E1">
              <w:rPr>
                <w:rFonts w:ascii="Arial" w:hAnsi="Arial" w:cs="Arial"/>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EC72E1">
              <w:rPr>
                <w:rFonts w:ascii="Arial" w:hAnsi="Arial" w:cs="Arial"/>
                <w:color w:val="000000"/>
                <w:sz w:val="24"/>
                <w:szCs w:val="24"/>
              </w:rPr>
              <w:t>микропредприятий</w:t>
            </w:r>
            <w:proofErr w:type="spellEnd"/>
            <w:proofErr w:type="gramEnd"/>
            <w:r w:rsidRPr="00EC72E1">
              <w:rPr>
                <w:rFonts w:ascii="Arial" w:hAnsi="Arial" w:cs="Arial"/>
                <w:color w:val="000000"/>
                <w:sz w:val="24"/>
                <w:szCs w:val="24"/>
              </w:rPr>
              <w:t xml:space="preserve"> не более чем на 15 часов.</w:t>
            </w:r>
          </w:p>
          <w:p w:rsidR="00574A6F" w:rsidRPr="00574A6F" w:rsidRDefault="00574A6F" w:rsidP="00574A6F">
            <w:pPr>
              <w:spacing w:after="0" w:line="240" w:lineRule="auto"/>
              <w:ind w:firstLine="709"/>
              <w:jc w:val="center"/>
              <w:rPr>
                <w:rFonts w:ascii="Arial" w:hAnsi="Arial" w:cs="Arial"/>
                <w:b/>
                <w:bCs/>
                <w:sz w:val="24"/>
                <w:szCs w:val="24"/>
              </w:rPr>
            </w:pPr>
          </w:p>
          <w:p w:rsidR="000B2FA0" w:rsidRPr="00574A6F" w:rsidRDefault="00574A6F" w:rsidP="00574A6F">
            <w:pPr>
              <w:spacing w:after="0" w:line="240" w:lineRule="auto"/>
              <w:ind w:firstLine="709"/>
              <w:jc w:val="center"/>
              <w:rPr>
                <w:rFonts w:ascii="Arial" w:hAnsi="Arial" w:cs="Arial"/>
                <w:b/>
                <w:sz w:val="24"/>
                <w:szCs w:val="24"/>
              </w:rPr>
            </w:pPr>
            <w:r w:rsidRPr="00574A6F">
              <w:rPr>
                <w:rFonts w:ascii="Arial" w:hAnsi="Arial" w:cs="Arial"/>
                <w:b/>
                <w:bCs/>
                <w:sz w:val="24"/>
                <w:szCs w:val="24"/>
              </w:rPr>
              <w:t>3</w:t>
            </w:r>
            <w:r w:rsidR="000B2FA0" w:rsidRPr="00574A6F">
              <w:rPr>
                <w:rFonts w:ascii="Arial" w:hAnsi="Arial" w:cs="Arial"/>
                <w:b/>
                <w:bCs/>
                <w:sz w:val="24"/>
                <w:szCs w:val="24"/>
              </w:rPr>
              <w:t>. Административные процедуры</w:t>
            </w:r>
          </w:p>
          <w:p w:rsidR="000B2FA0" w:rsidRPr="00E17E21" w:rsidRDefault="000B2FA0" w:rsidP="00E17E21">
            <w:pPr>
              <w:spacing w:after="0" w:line="240" w:lineRule="auto"/>
              <w:ind w:firstLine="709"/>
              <w:jc w:val="both"/>
              <w:rPr>
                <w:rFonts w:ascii="Arial" w:hAnsi="Arial" w:cs="Arial"/>
                <w:sz w:val="24"/>
                <w:szCs w:val="24"/>
              </w:rPr>
            </w:pPr>
            <w:r w:rsidRPr="00E17E21">
              <w:rPr>
                <w:rFonts w:ascii="Arial" w:hAnsi="Arial" w:cs="Arial"/>
                <w:sz w:val="24"/>
                <w:szCs w:val="24"/>
              </w:rPr>
              <w:t>3.1. Исчерпывающий перечень административных процедур</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Осуществление муниципального конт</w:t>
            </w:r>
            <w:r w:rsidR="00574A6F">
              <w:rPr>
                <w:rFonts w:ascii="Arial" w:hAnsi="Arial" w:cs="Arial"/>
                <w:sz w:val="24"/>
                <w:szCs w:val="24"/>
              </w:rPr>
              <w:t xml:space="preserve">роля включает в себя следующие </w:t>
            </w:r>
            <w:r w:rsidRPr="00574A6F">
              <w:rPr>
                <w:rFonts w:ascii="Arial" w:hAnsi="Arial" w:cs="Arial"/>
                <w:sz w:val="24"/>
                <w:szCs w:val="24"/>
              </w:rPr>
              <w:t>административные процедуры:</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организация проверки;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проведение проверки;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оформление результатов проверки.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организация и проведение мероприятий, направленных на профилактику нарушений обязательных требований.</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3.1.1. Организация проверки.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3.1.1. 1. Муниципальный контроль осуществляется в форме плановых либо внеплановых проверок.</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3.1.1. 2. Плановые проверки проводятся не чаще чем один раз в три года, если иное не предусмотрено действующим законодательством.</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Плановые проверки проводятся на основании разрабатываемого и утверждаемого Администрацией ежегодного плана.</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Основанием для включения плановой проверки в ежегодный план проведения плановых проверок является истечение трёх лет со дня:</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1) государственной регистрации юридического лица, индивидуального предпринимателя;</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0B2FA0" w:rsidRPr="00574A6F" w:rsidRDefault="000B2FA0" w:rsidP="00574A6F">
            <w:pPr>
              <w:spacing w:after="0" w:line="240" w:lineRule="auto"/>
              <w:ind w:firstLine="709"/>
              <w:jc w:val="both"/>
              <w:rPr>
                <w:rFonts w:ascii="Arial" w:hAnsi="Arial" w:cs="Arial"/>
                <w:sz w:val="24"/>
                <w:szCs w:val="24"/>
              </w:rPr>
            </w:pPr>
            <w:proofErr w:type="gramStart"/>
            <w:r w:rsidRPr="00574A6F">
              <w:rPr>
                <w:rFonts w:ascii="Arial" w:hAnsi="Arial" w:cs="Arial"/>
                <w:sz w:val="24"/>
                <w:szCs w:val="24"/>
              </w:rPr>
              <w:lastRenderedPageBreak/>
              <w:t xml:space="preserve">Плановые проверки в отношении юридических лиц, индивидуальных предпринимателей, отнесённых в соответствии со </w:t>
            </w:r>
            <w:hyperlink r:id="rId7" w:history="1">
              <w:r w:rsidRPr="00574A6F">
                <w:rPr>
                  <w:rStyle w:val="ListLabel1"/>
                  <w:rFonts w:ascii="Arial" w:hAnsi="Arial" w:cs="Arial"/>
                  <w:sz w:val="24"/>
                  <w:szCs w:val="24"/>
                </w:rPr>
                <w:t>статьей 4</w:t>
              </w:r>
            </w:hyperlink>
            <w:r w:rsidRPr="00574A6F">
              <w:rPr>
                <w:rFonts w:ascii="Arial"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574A6F">
              <w:rPr>
                <w:rFonts w:ascii="Arial" w:hAnsi="Arial" w:cs="Arial"/>
                <w:sz w:val="24"/>
                <w:szCs w:val="24"/>
              </w:rPr>
              <w:t xml:space="preserve"> </w:t>
            </w:r>
            <w:proofErr w:type="gramStart"/>
            <w:r w:rsidRPr="00574A6F">
              <w:rPr>
                <w:rFonts w:ascii="Arial" w:hAnsi="Arial" w:cs="Arial"/>
                <w:sz w:val="24"/>
                <w:szCs w:val="24"/>
              </w:rPr>
              <w:t xml:space="preserve">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8" w:history="1">
              <w:r w:rsidRPr="00574A6F">
                <w:rPr>
                  <w:rStyle w:val="ListLabel1"/>
                  <w:rFonts w:ascii="Arial" w:hAnsi="Arial" w:cs="Arial"/>
                  <w:sz w:val="24"/>
                  <w:szCs w:val="24"/>
                </w:rPr>
                <w:t>Кодексом</w:t>
              </w:r>
            </w:hyperlink>
            <w:r w:rsidRPr="00574A6F">
              <w:rPr>
                <w:rFonts w:ascii="Arial" w:hAnsi="Arial" w:cs="Arial"/>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574A6F">
              <w:rPr>
                <w:rFonts w:ascii="Arial" w:hAnsi="Arial" w:cs="Arial"/>
                <w:sz w:val="24"/>
                <w:szCs w:val="24"/>
              </w:rPr>
              <w:t xml:space="preserve"> о приостановлении и (или) аннулировании лицензии, выданной в соответствии с </w:t>
            </w:r>
            <w:hyperlink r:id="rId9" w:history="1">
              <w:r w:rsidRPr="00574A6F">
                <w:rPr>
                  <w:rStyle w:val="ListLabel1"/>
                  <w:rFonts w:ascii="Arial" w:hAnsi="Arial" w:cs="Arial"/>
                  <w:sz w:val="24"/>
                  <w:szCs w:val="24"/>
                </w:rPr>
                <w:t>Федеральным законом</w:t>
              </w:r>
            </w:hyperlink>
            <w:r w:rsidRPr="00574A6F">
              <w:rPr>
                <w:rFonts w:ascii="Arial" w:hAnsi="Arial" w:cs="Arial"/>
                <w:sz w:val="24"/>
                <w:szCs w:val="24"/>
              </w:rPr>
              <w:t xml:space="preserve"> от 4 мая 2011года № 99-ФЗ «О лицензировании отдельных видов деятельности», и </w:t>
            </w:r>
            <w:proofErr w:type="gramStart"/>
            <w:r w:rsidRPr="00574A6F">
              <w:rPr>
                <w:rFonts w:ascii="Arial" w:hAnsi="Arial" w:cs="Arial"/>
                <w:sz w:val="24"/>
                <w:szCs w:val="24"/>
              </w:rPr>
              <w:t>с даты окончания</w:t>
            </w:r>
            <w:proofErr w:type="gramEnd"/>
            <w:r w:rsidRPr="00574A6F">
              <w:rPr>
                <w:rFonts w:ascii="Arial" w:hAnsi="Arial" w:cs="Arial"/>
                <w:sz w:val="24"/>
                <w:szCs w:val="24"/>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574A6F">
                <w:rPr>
                  <w:rStyle w:val="ListLabel1"/>
                  <w:rFonts w:ascii="Arial" w:hAnsi="Arial" w:cs="Arial"/>
                  <w:sz w:val="24"/>
                  <w:szCs w:val="24"/>
                </w:rPr>
                <w:t>частью 4 статьи 9</w:t>
              </w:r>
            </w:hyperlink>
            <w:r w:rsidRPr="00574A6F">
              <w:rPr>
                <w:rFonts w:ascii="Arial" w:hAnsi="Arial" w:cs="Arial"/>
                <w:sz w:val="24"/>
                <w:szCs w:val="24"/>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0B2FA0" w:rsidRPr="00574A6F" w:rsidRDefault="000B2FA0" w:rsidP="00574A6F">
            <w:pPr>
              <w:spacing w:after="0" w:line="240" w:lineRule="auto"/>
              <w:ind w:firstLine="709"/>
              <w:jc w:val="both"/>
              <w:rPr>
                <w:rFonts w:ascii="Arial" w:hAnsi="Arial" w:cs="Arial"/>
                <w:sz w:val="24"/>
                <w:szCs w:val="24"/>
              </w:rPr>
            </w:pPr>
            <w:bookmarkStart w:id="20" w:name="sub_135106"/>
            <w:r w:rsidRPr="00574A6F">
              <w:rPr>
                <w:rFonts w:ascii="Arial" w:hAnsi="Arial" w:cs="Arial"/>
                <w:sz w:val="24"/>
                <w:szCs w:val="24"/>
              </w:rPr>
              <w:t>Специалист, ответственный за составление плана проверок</w:t>
            </w:r>
            <w:bookmarkEnd w:id="20"/>
            <w:r w:rsidRPr="00574A6F">
              <w:rPr>
                <w:rFonts w:ascii="Arial" w:hAnsi="Arial" w:cs="Arial"/>
                <w:sz w:val="24"/>
                <w:szCs w:val="24"/>
              </w:rPr>
              <w:t xml:space="preserve">, </w:t>
            </w:r>
            <w:r w:rsidR="00574A6F">
              <w:rPr>
                <w:rFonts w:ascii="Arial" w:hAnsi="Arial" w:cs="Arial"/>
                <w:sz w:val="24"/>
                <w:szCs w:val="24"/>
              </w:rPr>
              <w:t>в срок до</w:t>
            </w:r>
            <w:r w:rsidRPr="00574A6F">
              <w:rPr>
                <w:rFonts w:ascii="Arial" w:hAnsi="Arial" w:cs="Arial"/>
                <w:sz w:val="24"/>
                <w:szCs w:val="24"/>
              </w:rPr>
              <w:t xml:space="preserve"> 1 сентября года, предшествующего году проведения плановых проверок, составляет, согласовывает с главой </w:t>
            </w:r>
            <w:r w:rsidR="008E187C">
              <w:rPr>
                <w:rFonts w:ascii="Arial" w:hAnsi="Arial" w:cs="Arial"/>
                <w:sz w:val="24"/>
                <w:szCs w:val="24"/>
              </w:rPr>
              <w:t>МО «</w:t>
            </w:r>
            <w:proofErr w:type="spellStart"/>
            <w:r w:rsidR="008E187C">
              <w:rPr>
                <w:rFonts w:ascii="Arial" w:hAnsi="Arial" w:cs="Arial"/>
                <w:sz w:val="24"/>
                <w:szCs w:val="24"/>
              </w:rPr>
              <w:t>Укыр</w:t>
            </w:r>
            <w:proofErr w:type="spellEnd"/>
            <w:r w:rsidR="008E187C">
              <w:rPr>
                <w:rFonts w:ascii="Arial" w:hAnsi="Arial" w:cs="Arial"/>
                <w:sz w:val="24"/>
                <w:szCs w:val="24"/>
              </w:rPr>
              <w:t>»</w:t>
            </w:r>
            <w:r w:rsidRPr="00574A6F">
              <w:rPr>
                <w:rFonts w:ascii="Arial" w:hAnsi="Arial" w:cs="Arial"/>
                <w:sz w:val="24"/>
                <w:szCs w:val="24"/>
              </w:rPr>
              <w:t xml:space="preserve"> и направляет проект плана проверок и сопроводительное письмо в прокуратуру </w:t>
            </w:r>
            <w:proofErr w:type="spellStart"/>
            <w:r w:rsidRPr="00574A6F">
              <w:rPr>
                <w:rFonts w:ascii="Arial" w:hAnsi="Arial" w:cs="Arial"/>
                <w:sz w:val="24"/>
                <w:szCs w:val="24"/>
              </w:rPr>
              <w:t>Б</w:t>
            </w:r>
            <w:r w:rsidR="008E187C">
              <w:rPr>
                <w:rFonts w:ascii="Arial" w:hAnsi="Arial" w:cs="Arial"/>
                <w:sz w:val="24"/>
                <w:szCs w:val="24"/>
              </w:rPr>
              <w:t>оха</w:t>
            </w:r>
            <w:r w:rsidRPr="00574A6F">
              <w:rPr>
                <w:rFonts w:ascii="Arial" w:hAnsi="Arial" w:cs="Arial"/>
                <w:sz w:val="24"/>
                <w:szCs w:val="24"/>
              </w:rPr>
              <w:t>нского</w:t>
            </w:r>
            <w:proofErr w:type="spellEnd"/>
            <w:r w:rsidRPr="00574A6F">
              <w:rPr>
                <w:rFonts w:ascii="Arial" w:hAnsi="Arial" w:cs="Arial"/>
                <w:sz w:val="24"/>
                <w:szCs w:val="24"/>
              </w:rPr>
              <w:t xml:space="preserve"> района с приложением копии в электронном виде.</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В ежегодном плане проведения плановых проверок указываются следующие сведения:</w:t>
            </w:r>
          </w:p>
          <w:p w:rsidR="000B2FA0" w:rsidRPr="00574A6F" w:rsidRDefault="000B2FA0" w:rsidP="00574A6F">
            <w:pPr>
              <w:spacing w:after="0" w:line="240" w:lineRule="auto"/>
              <w:ind w:firstLine="709"/>
              <w:jc w:val="both"/>
              <w:rPr>
                <w:rFonts w:ascii="Arial" w:hAnsi="Arial" w:cs="Arial"/>
                <w:sz w:val="24"/>
                <w:szCs w:val="24"/>
              </w:rPr>
            </w:pPr>
            <w:proofErr w:type="gramStart"/>
            <w:r w:rsidRPr="00574A6F">
              <w:rPr>
                <w:rFonts w:ascii="Arial" w:hAnsi="Arial" w:cs="Arial"/>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б) цель и основание проведения каждой плановой проверки;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в) дата начала и сроки проведения каждой плановой проверки;</w:t>
            </w:r>
          </w:p>
          <w:p w:rsidR="000B2FA0" w:rsidRPr="00574A6F" w:rsidRDefault="000B2FA0" w:rsidP="00574A6F">
            <w:pPr>
              <w:spacing w:after="0" w:line="240" w:lineRule="auto"/>
              <w:ind w:firstLine="709"/>
              <w:jc w:val="both"/>
              <w:rPr>
                <w:rFonts w:ascii="Arial" w:hAnsi="Arial" w:cs="Arial"/>
                <w:sz w:val="24"/>
                <w:szCs w:val="24"/>
              </w:rPr>
            </w:pPr>
            <w:bookmarkStart w:id="21" w:name="sub_351107"/>
            <w:bookmarkEnd w:id="21"/>
            <w:r w:rsidRPr="00574A6F">
              <w:rPr>
                <w:rFonts w:ascii="Arial" w:hAnsi="Arial" w:cs="Arial"/>
                <w:sz w:val="24"/>
                <w:szCs w:val="24"/>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0B2FA0" w:rsidRPr="00574A6F" w:rsidRDefault="000B2FA0" w:rsidP="00574A6F">
            <w:pPr>
              <w:spacing w:after="0" w:line="240" w:lineRule="auto"/>
              <w:ind w:firstLine="709"/>
              <w:jc w:val="both"/>
              <w:rPr>
                <w:rFonts w:ascii="Arial" w:hAnsi="Arial" w:cs="Arial"/>
                <w:sz w:val="24"/>
                <w:szCs w:val="24"/>
              </w:rPr>
            </w:pPr>
            <w:bookmarkStart w:id="22" w:name="sub_134108"/>
            <w:bookmarkEnd w:id="22"/>
            <w:r w:rsidRPr="00574A6F">
              <w:rPr>
                <w:rFonts w:ascii="Arial" w:hAnsi="Arial" w:cs="Arial"/>
                <w:sz w:val="24"/>
                <w:szCs w:val="24"/>
              </w:rPr>
              <w:t xml:space="preserve">Администрация рассматривает предложения прокуратуры </w:t>
            </w:r>
            <w:proofErr w:type="spellStart"/>
            <w:r w:rsidRPr="00574A6F">
              <w:rPr>
                <w:rFonts w:ascii="Arial" w:hAnsi="Arial" w:cs="Arial"/>
                <w:sz w:val="24"/>
                <w:szCs w:val="24"/>
              </w:rPr>
              <w:t>Боханского</w:t>
            </w:r>
            <w:proofErr w:type="spellEnd"/>
            <w:r w:rsidRPr="00574A6F">
              <w:rPr>
                <w:rFonts w:ascii="Arial" w:hAnsi="Arial" w:cs="Arial"/>
                <w:sz w:val="24"/>
                <w:szCs w:val="24"/>
              </w:rPr>
              <w:t xml:space="preserve"> района о проведении совместных плановых проверок и по итогам их рассмотрения направляет в прокуратуру </w:t>
            </w:r>
            <w:proofErr w:type="spellStart"/>
            <w:r w:rsidRPr="00574A6F">
              <w:rPr>
                <w:rFonts w:ascii="Arial" w:hAnsi="Arial" w:cs="Arial"/>
                <w:sz w:val="24"/>
                <w:szCs w:val="24"/>
              </w:rPr>
              <w:t>Боханского</w:t>
            </w:r>
            <w:proofErr w:type="spellEnd"/>
            <w:r w:rsidRPr="00574A6F">
              <w:rPr>
                <w:rFonts w:ascii="Arial" w:hAnsi="Arial" w:cs="Arial"/>
                <w:sz w:val="24"/>
                <w:szCs w:val="24"/>
              </w:rPr>
              <w:t xml:space="preserve">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p>
          <w:p w:rsidR="000B2FA0" w:rsidRPr="00574A6F" w:rsidRDefault="000B2FA0" w:rsidP="00574A6F">
            <w:pPr>
              <w:spacing w:after="0" w:line="240" w:lineRule="auto"/>
              <w:ind w:firstLine="709"/>
              <w:jc w:val="both"/>
              <w:rPr>
                <w:rFonts w:ascii="Arial" w:hAnsi="Arial" w:cs="Arial"/>
                <w:sz w:val="24"/>
                <w:szCs w:val="24"/>
              </w:rPr>
            </w:pPr>
            <w:bookmarkStart w:id="23" w:name="sub_139109"/>
            <w:bookmarkEnd w:id="23"/>
            <w:r w:rsidRPr="00574A6F">
              <w:rPr>
                <w:rFonts w:ascii="Arial" w:hAnsi="Arial" w:cs="Arial"/>
                <w:sz w:val="24"/>
                <w:szCs w:val="24"/>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lastRenderedPageBreak/>
              <w:t>В план могут вноситься изменения в установленном порядке.</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 xml:space="preserve">3.1.1.3. </w:t>
            </w:r>
            <w:proofErr w:type="gramStart"/>
            <w:r w:rsidRPr="00574A6F">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sidRPr="00574A6F">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b/>
                <w:bCs/>
                <w:sz w:val="24"/>
                <w:szCs w:val="24"/>
              </w:rPr>
              <w:t>Основанием для проведения внеплановой проверки является:</w:t>
            </w:r>
          </w:p>
          <w:p w:rsidR="000B2FA0" w:rsidRPr="00574A6F" w:rsidRDefault="000B2FA0" w:rsidP="00574A6F">
            <w:pPr>
              <w:spacing w:after="0" w:line="240" w:lineRule="auto"/>
              <w:ind w:firstLine="709"/>
              <w:jc w:val="both"/>
              <w:rPr>
                <w:rFonts w:ascii="Arial" w:hAnsi="Arial" w:cs="Arial"/>
                <w:sz w:val="24"/>
                <w:szCs w:val="24"/>
              </w:rPr>
            </w:pPr>
            <w:bookmarkStart w:id="24" w:name="sub_142110"/>
            <w:bookmarkEnd w:id="24"/>
            <w:r w:rsidRPr="00574A6F">
              <w:rPr>
                <w:rFonts w:ascii="Arial" w:hAnsi="Arial" w:cs="Arial"/>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0B2FA0" w:rsidRPr="00574A6F" w:rsidRDefault="000B2FA0" w:rsidP="00574A6F">
            <w:pPr>
              <w:spacing w:after="0" w:line="240" w:lineRule="auto"/>
              <w:ind w:firstLine="709"/>
              <w:jc w:val="both"/>
              <w:rPr>
                <w:rFonts w:ascii="Arial" w:hAnsi="Arial" w:cs="Arial"/>
                <w:sz w:val="24"/>
                <w:szCs w:val="24"/>
              </w:rPr>
            </w:pPr>
            <w:proofErr w:type="gramStart"/>
            <w:r w:rsidRPr="00574A6F">
              <w:rPr>
                <w:rFonts w:ascii="Arial" w:hAnsi="Arial" w:cs="Arial"/>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B2FA0" w:rsidRPr="00574A6F" w:rsidRDefault="000B2FA0" w:rsidP="00574A6F">
            <w:pPr>
              <w:spacing w:after="0" w:line="240" w:lineRule="auto"/>
              <w:ind w:firstLine="709"/>
              <w:jc w:val="both"/>
              <w:rPr>
                <w:rFonts w:ascii="Arial" w:hAnsi="Arial" w:cs="Arial"/>
                <w:sz w:val="24"/>
                <w:szCs w:val="24"/>
              </w:rPr>
            </w:pPr>
            <w:bookmarkStart w:id="25" w:name="Par505111"/>
            <w:bookmarkEnd w:id="25"/>
            <w:proofErr w:type="gramStart"/>
            <w:r w:rsidRPr="00574A6F">
              <w:rPr>
                <w:rFonts w:ascii="Arial" w:hAnsi="Arial" w:cs="Arial"/>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B2FA0" w:rsidRPr="00574A6F" w:rsidRDefault="000B2FA0" w:rsidP="00574A6F">
            <w:pPr>
              <w:spacing w:after="0" w:line="240" w:lineRule="auto"/>
              <w:ind w:firstLine="709"/>
              <w:jc w:val="both"/>
              <w:rPr>
                <w:rFonts w:ascii="Arial" w:hAnsi="Arial" w:cs="Arial"/>
                <w:sz w:val="24"/>
                <w:szCs w:val="24"/>
              </w:rPr>
            </w:pPr>
            <w:proofErr w:type="gramStart"/>
            <w:r w:rsidRPr="00574A6F">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74A6F">
              <w:rPr>
                <w:rFonts w:ascii="Arial" w:hAnsi="Arial" w:cs="Arial"/>
                <w:sz w:val="24"/>
                <w:szCs w:val="24"/>
              </w:rPr>
              <w:t xml:space="preserve"> государства, а также угрозы чрезвычайных ситуаций природного и техногенного характера;</w:t>
            </w:r>
          </w:p>
          <w:p w:rsidR="000B2FA0" w:rsidRPr="00574A6F" w:rsidRDefault="000B2FA0" w:rsidP="00574A6F">
            <w:pPr>
              <w:spacing w:after="0" w:line="240" w:lineRule="auto"/>
              <w:ind w:firstLine="709"/>
              <w:jc w:val="both"/>
              <w:rPr>
                <w:rFonts w:ascii="Arial" w:hAnsi="Arial" w:cs="Arial"/>
                <w:sz w:val="24"/>
                <w:szCs w:val="24"/>
              </w:rPr>
            </w:pPr>
            <w:proofErr w:type="gramStart"/>
            <w:r w:rsidRPr="00574A6F">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74A6F">
              <w:rPr>
                <w:rFonts w:ascii="Arial" w:hAnsi="Arial" w:cs="Arial"/>
                <w:sz w:val="24"/>
                <w:szCs w:val="24"/>
              </w:rPr>
              <w:t xml:space="preserve"> также возникновение чрезвычайных ситуаций природного и техногенного характера;</w:t>
            </w:r>
          </w:p>
          <w:p w:rsidR="000B2FA0" w:rsidRPr="00574A6F" w:rsidRDefault="000B2FA0" w:rsidP="00574A6F">
            <w:pPr>
              <w:spacing w:after="0" w:line="240" w:lineRule="auto"/>
              <w:ind w:firstLine="709"/>
              <w:jc w:val="both"/>
              <w:rPr>
                <w:rFonts w:ascii="Arial" w:hAnsi="Arial" w:cs="Arial"/>
                <w:sz w:val="24"/>
                <w:szCs w:val="24"/>
              </w:rPr>
            </w:pPr>
            <w:bookmarkStart w:id="26" w:name="Par513112"/>
            <w:bookmarkEnd w:id="26"/>
            <w:r w:rsidRPr="00574A6F">
              <w:rPr>
                <w:rFonts w:ascii="Arial" w:hAnsi="Arial" w:cs="Arial"/>
                <w:sz w:val="24"/>
                <w:szCs w:val="24"/>
              </w:rPr>
              <w:t xml:space="preserve">4) распоряжение руководителя органа муниципального контроля, изданное на </w:t>
            </w:r>
            <w:r w:rsidRPr="00574A6F">
              <w:rPr>
                <w:rFonts w:ascii="Arial" w:hAnsi="Arial" w:cs="Arial"/>
                <w:sz w:val="24"/>
                <w:szCs w:val="24"/>
              </w:rP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574A6F">
              <w:rPr>
                <w:rFonts w:ascii="Arial" w:hAnsi="Arial" w:cs="Arial"/>
                <w:sz w:val="24"/>
                <w:szCs w:val="24"/>
              </w:rPr>
              <w:t>,</w:t>
            </w:r>
            <w:proofErr w:type="gramEnd"/>
            <w:r w:rsidRPr="00574A6F">
              <w:rPr>
                <w:rFonts w:ascii="Arial" w:hAnsi="Arial" w:cs="Arial"/>
                <w:sz w:val="24"/>
                <w:szCs w:val="24"/>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74A6F">
              <w:rPr>
                <w:rFonts w:ascii="Arial" w:hAnsi="Arial" w:cs="Arial"/>
                <w:sz w:val="24"/>
                <w:szCs w:val="24"/>
              </w:rPr>
              <w:t>ии и ау</w:t>
            </w:r>
            <w:proofErr w:type="gramEnd"/>
            <w:r w:rsidRPr="00574A6F">
              <w:rPr>
                <w:rFonts w:ascii="Arial" w:hAnsi="Arial" w:cs="Arial"/>
                <w:sz w:val="24"/>
                <w:szCs w:val="24"/>
              </w:rPr>
              <w:t>тентификации.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74A6F">
              <w:rPr>
                <w:rFonts w:ascii="Arial" w:hAnsi="Arial" w:cs="Arial"/>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574A6F">
              <w:rPr>
                <w:rFonts w:ascii="Arial" w:hAnsi="Arial" w:cs="Arial"/>
                <w:sz w:val="24"/>
                <w:szCs w:val="24"/>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74A6F">
              <w:rPr>
                <w:rFonts w:ascii="Arial" w:hAnsi="Arial" w:cs="Arial"/>
                <w:sz w:val="24"/>
                <w:szCs w:val="24"/>
              </w:rPr>
              <w:t>явившихся</w:t>
            </w:r>
            <w:proofErr w:type="gramEnd"/>
            <w:r w:rsidRPr="00574A6F">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lastRenderedPageBreak/>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B2FA0" w:rsidRPr="00574A6F" w:rsidRDefault="000B2FA0" w:rsidP="00574A6F">
            <w:pPr>
              <w:spacing w:after="0" w:line="240" w:lineRule="auto"/>
              <w:ind w:firstLine="709"/>
              <w:jc w:val="both"/>
              <w:rPr>
                <w:rFonts w:ascii="Arial" w:hAnsi="Arial" w:cs="Arial"/>
                <w:sz w:val="24"/>
                <w:szCs w:val="24"/>
              </w:rPr>
            </w:pPr>
            <w:bookmarkStart w:id="27" w:name="sub_1421115"/>
            <w:bookmarkStart w:id="28" w:name="sub_143114"/>
            <w:bookmarkStart w:id="29" w:name="sub_144113"/>
            <w:bookmarkEnd w:id="27"/>
            <w:bookmarkEnd w:id="28"/>
            <w:bookmarkEnd w:id="29"/>
            <w:r w:rsidRPr="00574A6F">
              <w:rPr>
                <w:rFonts w:ascii="Arial" w:hAnsi="Arial" w:cs="Arial"/>
                <w:sz w:val="24"/>
                <w:szCs w:val="24"/>
              </w:rPr>
              <w:t>Специалист, ответственный за регистрацию обращений, назначается главой сельсовета.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0B2FA0" w:rsidRPr="00574A6F" w:rsidRDefault="000B2FA0" w:rsidP="00574A6F">
            <w:pPr>
              <w:spacing w:after="0" w:line="240" w:lineRule="auto"/>
              <w:ind w:firstLine="709"/>
              <w:jc w:val="both"/>
              <w:rPr>
                <w:rFonts w:ascii="Arial" w:hAnsi="Arial" w:cs="Arial"/>
                <w:sz w:val="24"/>
                <w:szCs w:val="24"/>
              </w:rPr>
            </w:pPr>
            <w:bookmarkStart w:id="30" w:name="sub_145117"/>
            <w:bookmarkStart w:id="31" w:name="sub_14439116"/>
            <w:bookmarkEnd w:id="30"/>
            <w:bookmarkEnd w:id="31"/>
            <w:r w:rsidRPr="00574A6F">
              <w:rPr>
                <w:rFonts w:ascii="Arial" w:hAnsi="Arial" w:cs="Arial"/>
                <w:sz w:val="24"/>
                <w:szCs w:val="24"/>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p>
          <w:p w:rsidR="000B2FA0" w:rsidRPr="00574A6F" w:rsidRDefault="000B2FA0" w:rsidP="00574A6F">
            <w:pPr>
              <w:spacing w:after="0" w:line="240" w:lineRule="auto"/>
              <w:ind w:firstLine="709"/>
              <w:jc w:val="both"/>
              <w:rPr>
                <w:rFonts w:ascii="Arial" w:hAnsi="Arial" w:cs="Arial"/>
                <w:sz w:val="24"/>
                <w:szCs w:val="24"/>
              </w:rPr>
            </w:pPr>
            <w:bookmarkStart w:id="32" w:name="sub_146119"/>
            <w:bookmarkStart w:id="33" w:name="sub_14541118"/>
            <w:bookmarkEnd w:id="32"/>
            <w:bookmarkEnd w:id="33"/>
            <w:r w:rsidRPr="00574A6F">
              <w:rPr>
                <w:rFonts w:ascii="Arial" w:hAnsi="Arial" w:cs="Arial"/>
                <w:sz w:val="24"/>
                <w:szCs w:val="24"/>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p>
          <w:p w:rsidR="000B2FA0" w:rsidRPr="00574A6F" w:rsidRDefault="000B2FA0" w:rsidP="00574A6F">
            <w:pPr>
              <w:spacing w:after="0" w:line="240" w:lineRule="auto"/>
              <w:ind w:firstLine="709"/>
              <w:jc w:val="both"/>
              <w:rPr>
                <w:rFonts w:ascii="Arial" w:hAnsi="Arial" w:cs="Arial"/>
                <w:sz w:val="24"/>
                <w:szCs w:val="24"/>
              </w:rPr>
            </w:pPr>
            <w:bookmarkStart w:id="34" w:name="sub_461121"/>
            <w:bookmarkStart w:id="35" w:name="sub_14643120"/>
            <w:bookmarkEnd w:id="34"/>
            <w:bookmarkEnd w:id="35"/>
            <w:r w:rsidRPr="00574A6F">
              <w:rPr>
                <w:rFonts w:ascii="Arial" w:hAnsi="Arial" w:cs="Arial"/>
                <w:sz w:val="24"/>
                <w:szCs w:val="24"/>
              </w:rPr>
              <w:t>Специалист, ответственный за регистрацию, проверяет обращения и заявления на соответствие следующим требованиям:</w:t>
            </w:r>
          </w:p>
          <w:p w:rsidR="000B2FA0" w:rsidRPr="00574A6F" w:rsidRDefault="000B2FA0" w:rsidP="00574A6F">
            <w:pPr>
              <w:spacing w:after="0" w:line="240" w:lineRule="auto"/>
              <w:ind w:firstLine="709"/>
              <w:jc w:val="both"/>
              <w:rPr>
                <w:rFonts w:ascii="Arial" w:hAnsi="Arial" w:cs="Arial"/>
                <w:sz w:val="24"/>
                <w:szCs w:val="24"/>
              </w:rPr>
            </w:pPr>
            <w:bookmarkStart w:id="36" w:name="sub_462123"/>
            <w:bookmarkStart w:id="37" w:name="sub_46145122"/>
            <w:bookmarkEnd w:id="36"/>
            <w:bookmarkEnd w:id="37"/>
            <w:r w:rsidRPr="00574A6F">
              <w:rPr>
                <w:rFonts w:ascii="Arial" w:hAnsi="Arial" w:cs="Arial"/>
                <w:sz w:val="24"/>
                <w:szCs w:val="24"/>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0B2FA0" w:rsidRPr="00574A6F" w:rsidRDefault="000B2FA0" w:rsidP="00574A6F">
            <w:pPr>
              <w:spacing w:after="0" w:line="240" w:lineRule="auto"/>
              <w:ind w:firstLine="709"/>
              <w:jc w:val="both"/>
              <w:rPr>
                <w:rFonts w:ascii="Arial" w:hAnsi="Arial" w:cs="Arial"/>
                <w:sz w:val="24"/>
                <w:szCs w:val="24"/>
              </w:rPr>
            </w:pPr>
            <w:bookmarkStart w:id="38" w:name="sub_463125"/>
            <w:bookmarkStart w:id="39" w:name="sub_46247124"/>
            <w:bookmarkEnd w:id="38"/>
            <w:bookmarkEnd w:id="39"/>
            <w:r w:rsidRPr="00574A6F">
              <w:rPr>
                <w:rFonts w:ascii="Arial" w:hAnsi="Arial" w:cs="Arial"/>
                <w:sz w:val="24"/>
                <w:szCs w:val="24"/>
              </w:rPr>
              <w:t>наличие сведений о фактах нарушений;</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соответствие предмета обращения полномочиям уполномоченного органа.</w:t>
            </w:r>
          </w:p>
          <w:p w:rsidR="000B2FA0" w:rsidRPr="00574A6F" w:rsidRDefault="000B2FA0" w:rsidP="00574A6F">
            <w:pPr>
              <w:spacing w:after="0" w:line="240" w:lineRule="auto"/>
              <w:ind w:firstLine="709"/>
              <w:jc w:val="both"/>
              <w:rPr>
                <w:rFonts w:ascii="Arial" w:hAnsi="Arial" w:cs="Arial"/>
                <w:sz w:val="24"/>
                <w:szCs w:val="24"/>
              </w:rPr>
            </w:pPr>
            <w:bookmarkStart w:id="40" w:name="sub_148129"/>
            <w:bookmarkStart w:id="41" w:name="sub_14751128"/>
            <w:bookmarkEnd w:id="40"/>
            <w:bookmarkEnd w:id="41"/>
            <w:r w:rsidRPr="00574A6F">
              <w:rPr>
                <w:rFonts w:ascii="Arial" w:hAnsi="Arial" w:cs="Arial"/>
                <w:sz w:val="24"/>
                <w:szCs w:val="24"/>
              </w:rPr>
              <w:t>Обращения и заявления, а также требование прокурора передаются специалистом, ответственным за регистрацию, главе сельсовета.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p>
          <w:p w:rsidR="000B2FA0" w:rsidRPr="00574A6F" w:rsidRDefault="000B2FA0" w:rsidP="00574A6F">
            <w:pPr>
              <w:spacing w:after="0" w:line="240" w:lineRule="auto"/>
              <w:ind w:firstLine="709"/>
              <w:jc w:val="both"/>
              <w:rPr>
                <w:rFonts w:ascii="Arial" w:hAnsi="Arial" w:cs="Arial"/>
                <w:sz w:val="24"/>
                <w:szCs w:val="24"/>
              </w:rPr>
            </w:pPr>
            <w:bookmarkStart w:id="42" w:name="sub_14852130"/>
            <w:bookmarkEnd w:id="42"/>
            <w:r w:rsidRPr="00574A6F">
              <w:rPr>
                <w:rFonts w:ascii="Arial" w:hAnsi="Arial" w:cs="Arial"/>
                <w:sz w:val="24"/>
                <w:szCs w:val="24"/>
              </w:rPr>
              <w:t xml:space="preserve">Глава </w:t>
            </w:r>
            <w:r w:rsidR="008E187C">
              <w:rPr>
                <w:rFonts w:ascii="Arial" w:hAnsi="Arial" w:cs="Arial"/>
                <w:sz w:val="24"/>
                <w:szCs w:val="24"/>
              </w:rPr>
              <w:t>МО</w:t>
            </w:r>
            <w:r w:rsidRPr="00574A6F">
              <w:rPr>
                <w:rFonts w:ascii="Arial" w:hAnsi="Arial" w:cs="Arial"/>
                <w:sz w:val="24"/>
                <w:szCs w:val="24"/>
              </w:rPr>
              <w:t xml:space="preserve">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p>
          <w:p w:rsidR="000B2FA0" w:rsidRPr="00574A6F" w:rsidRDefault="000B2FA0" w:rsidP="00574A6F">
            <w:pPr>
              <w:spacing w:after="0" w:line="240" w:lineRule="auto"/>
              <w:ind w:firstLine="709"/>
              <w:jc w:val="both"/>
              <w:rPr>
                <w:rFonts w:ascii="Arial" w:hAnsi="Arial" w:cs="Arial"/>
                <w:sz w:val="24"/>
                <w:szCs w:val="24"/>
              </w:rPr>
            </w:pPr>
            <w:bookmarkStart w:id="43" w:name="sub_149131"/>
            <w:bookmarkEnd w:id="43"/>
            <w:r w:rsidRPr="00574A6F">
              <w:rPr>
                <w:rFonts w:ascii="Arial" w:hAnsi="Arial" w:cs="Arial"/>
                <w:sz w:val="24"/>
                <w:szCs w:val="24"/>
              </w:rPr>
              <w:t>3.1.1.4. Проверки (плановые, внеплановые) проводятся в форме документарной и (или) выездной проверки.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3.1.1.5. Проверка проводится на основании распоряжения руководителя органа муниципального контроля.</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0B2FA0" w:rsidRPr="00574A6F" w:rsidRDefault="000B2FA0" w:rsidP="00574A6F">
            <w:pPr>
              <w:spacing w:after="0" w:line="240" w:lineRule="auto"/>
              <w:ind w:firstLine="709"/>
              <w:jc w:val="both"/>
              <w:rPr>
                <w:rFonts w:ascii="Arial" w:hAnsi="Arial" w:cs="Arial"/>
                <w:sz w:val="24"/>
                <w:szCs w:val="24"/>
              </w:rPr>
            </w:pPr>
            <w:proofErr w:type="gramStart"/>
            <w:r w:rsidRPr="00574A6F">
              <w:rPr>
                <w:rFonts w:ascii="Arial" w:hAnsi="Arial" w:cs="Arial"/>
                <w:sz w:val="24"/>
                <w:szCs w:val="24"/>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w:t>
            </w:r>
            <w:r w:rsidR="008E187C">
              <w:rPr>
                <w:rFonts w:ascii="Arial" w:hAnsi="Arial" w:cs="Arial"/>
                <w:sz w:val="24"/>
                <w:szCs w:val="24"/>
              </w:rPr>
              <w:t xml:space="preserve">кой Федерации от 30 апреля 2009 </w:t>
            </w:r>
            <w:r w:rsidRPr="00574A6F">
              <w:rPr>
                <w:rFonts w:ascii="Arial" w:hAnsi="Arial" w:cs="Arial"/>
                <w:sz w:val="24"/>
                <w:szCs w:val="24"/>
              </w:rPr>
              <w:t>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Специалист, ответственный за подготовку проекта распоряжения, назначается главой сельсовета.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сельсовета о проведении внеплановой проверки.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lastRenderedPageBreak/>
              <w:t>В распоряжении органа муниципального контроля указываются:</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1) наименование органа муниципального контроля, а также вид муниципального контроля;</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4) цели, задачи, предмет проверки и срок ее проведения;</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5) правовые основания проведения проверки;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6) подлежащие проверке обязательные требования;</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8) перечень административных регламентов по осуществлению муниципального контроля;</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10) даты начала и окончания проведения проверки;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11) иные сведения, если это предусмотрено типовой формой распоряжения органа муниципального контроля.</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3.1.2. Уведомление о проведении проверки.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 xml:space="preserve">3.1.2.1. О проведении плановой проверки юридическое лицо, индивидуальный предприниматель, уведомляется не </w:t>
            </w:r>
            <w:proofErr w:type="gramStart"/>
            <w:r w:rsidRPr="00574A6F">
              <w:rPr>
                <w:rFonts w:ascii="Arial" w:hAnsi="Arial" w:cs="Arial"/>
                <w:sz w:val="24"/>
                <w:szCs w:val="24"/>
              </w:rPr>
              <w:t>позднее</w:t>
            </w:r>
            <w:proofErr w:type="gramEnd"/>
            <w:r w:rsidRPr="00574A6F">
              <w:rPr>
                <w:rFonts w:ascii="Arial" w:hAnsi="Arial" w:cs="Arial"/>
                <w:sz w:val="24"/>
                <w:szCs w:val="24"/>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3.1.2.2. Специалист Администрации, ответственный за проведение проверки, осуществляет отправку уведомлений и распоряжения о проведении проверки.</w:t>
            </w:r>
          </w:p>
          <w:p w:rsidR="000B2FA0" w:rsidRPr="00574A6F" w:rsidRDefault="000B2FA0" w:rsidP="00574A6F">
            <w:pPr>
              <w:spacing w:after="0" w:line="240" w:lineRule="auto"/>
              <w:ind w:firstLine="709"/>
              <w:jc w:val="both"/>
              <w:rPr>
                <w:rFonts w:ascii="Arial" w:hAnsi="Arial" w:cs="Arial"/>
                <w:sz w:val="24"/>
                <w:szCs w:val="24"/>
              </w:rPr>
            </w:pPr>
            <w:proofErr w:type="gramStart"/>
            <w:r w:rsidRPr="00574A6F">
              <w:rPr>
                <w:rFonts w:ascii="Arial" w:hAnsi="Arial" w:cs="Arial"/>
                <w:sz w:val="24"/>
                <w:szCs w:val="24"/>
              </w:rP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574A6F">
              <w:rPr>
                <w:rFonts w:ascii="Arial" w:hAnsi="Arial" w:cs="Arial"/>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 xml:space="preserve">О проведении внеплановой выездной проверки, за исключением внеплановой </w:t>
            </w:r>
            <w:r w:rsidRPr="00574A6F">
              <w:rPr>
                <w:rFonts w:ascii="Arial" w:hAnsi="Arial" w:cs="Arial"/>
                <w:sz w:val="24"/>
                <w:szCs w:val="24"/>
              </w:rPr>
              <w:lastRenderedPageBreak/>
              <w:t xml:space="preserve">выездной проверки, </w:t>
            </w:r>
            <w:proofErr w:type="gramStart"/>
            <w:r w:rsidRPr="00574A6F">
              <w:rPr>
                <w:rFonts w:ascii="Arial" w:hAnsi="Arial" w:cs="Arial"/>
                <w:sz w:val="24"/>
                <w:szCs w:val="24"/>
              </w:rPr>
              <w:t>основания</w:t>
            </w:r>
            <w:proofErr w:type="gramEnd"/>
            <w:r w:rsidRPr="00574A6F">
              <w:rPr>
                <w:rFonts w:ascii="Arial" w:hAnsi="Arial" w:cs="Arial"/>
                <w:sz w:val="24"/>
                <w:szCs w:val="24"/>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0B2FA0" w:rsidRPr="00574A6F" w:rsidRDefault="000B2FA0" w:rsidP="00574A6F">
            <w:pPr>
              <w:spacing w:after="0" w:line="240" w:lineRule="auto"/>
              <w:ind w:firstLine="709"/>
              <w:jc w:val="both"/>
              <w:rPr>
                <w:rFonts w:ascii="Arial" w:hAnsi="Arial" w:cs="Arial"/>
                <w:sz w:val="24"/>
                <w:szCs w:val="24"/>
              </w:rPr>
            </w:pPr>
            <w:proofErr w:type="gramStart"/>
            <w:r w:rsidRPr="00574A6F">
              <w:rPr>
                <w:rFonts w:ascii="Arial" w:hAnsi="Arial" w:cs="Arial"/>
                <w:sz w:val="24"/>
                <w:szCs w:val="24"/>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574A6F">
              <w:rPr>
                <w:rFonts w:ascii="Arial" w:hAnsi="Arial" w:cs="Arial"/>
                <w:sz w:val="24"/>
                <w:szCs w:val="24"/>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0B2FA0" w:rsidRPr="00574A6F" w:rsidRDefault="000B2FA0" w:rsidP="00574A6F">
            <w:pPr>
              <w:spacing w:after="0" w:line="240" w:lineRule="auto"/>
              <w:ind w:firstLine="709"/>
              <w:jc w:val="both"/>
              <w:rPr>
                <w:rFonts w:ascii="Arial" w:hAnsi="Arial" w:cs="Arial"/>
                <w:sz w:val="24"/>
                <w:szCs w:val="24"/>
              </w:rPr>
            </w:pPr>
            <w:r w:rsidRPr="00574A6F">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574A6F">
                <w:rPr>
                  <w:rStyle w:val="ListLabel1"/>
                  <w:rFonts w:ascii="Arial" w:hAnsi="Arial" w:cs="Arial"/>
                  <w:sz w:val="24"/>
                  <w:szCs w:val="24"/>
                </w:rPr>
                <w:t>подпунктах "а"</w:t>
              </w:r>
            </w:hyperlink>
            <w:r w:rsidRPr="00574A6F">
              <w:rPr>
                <w:rFonts w:ascii="Arial" w:hAnsi="Arial" w:cs="Arial"/>
                <w:sz w:val="24"/>
                <w:szCs w:val="24"/>
              </w:rPr>
              <w:t xml:space="preserve">, </w:t>
            </w:r>
            <w:hyperlink r:id="rId11" w:history="1">
              <w:r w:rsidRPr="00574A6F">
                <w:rPr>
                  <w:rStyle w:val="ListLabel1"/>
                  <w:rFonts w:ascii="Arial" w:hAnsi="Arial" w:cs="Arial"/>
                  <w:sz w:val="24"/>
                  <w:szCs w:val="24"/>
                </w:rPr>
                <w:t>"б"</w:t>
              </w:r>
            </w:hyperlink>
            <w:r w:rsidRPr="00574A6F">
              <w:rPr>
                <w:rFonts w:ascii="Arial" w:hAnsi="Arial" w:cs="Arial"/>
                <w:sz w:val="24"/>
                <w:szCs w:val="24"/>
              </w:rPr>
              <w:t xml:space="preserve"> и </w:t>
            </w:r>
            <w:hyperlink r:id="rId12" w:history="1">
              <w:r w:rsidRPr="00574A6F">
                <w:rPr>
                  <w:rStyle w:val="ListLabel1"/>
                  <w:rFonts w:ascii="Arial" w:hAnsi="Arial" w:cs="Arial"/>
                  <w:sz w:val="24"/>
                  <w:szCs w:val="24"/>
                </w:rPr>
                <w:t>"г" подпункта 3</w:t>
              </w:r>
            </w:hyperlink>
            <w:r w:rsidRPr="00574A6F">
              <w:rPr>
                <w:rFonts w:ascii="Arial" w:hAnsi="Arial" w:cs="Arial"/>
                <w:sz w:val="24"/>
                <w:szCs w:val="24"/>
              </w:rPr>
              <w:t xml:space="preserve"> </w:t>
            </w:r>
            <w:hyperlink r:id="rId13" w:history="1">
              <w:r w:rsidRPr="00574A6F">
                <w:rPr>
                  <w:rStyle w:val="ListLabel1"/>
                  <w:rFonts w:ascii="Arial" w:hAnsi="Arial" w:cs="Arial"/>
                  <w:sz w:val="24"/>
                  <w:szCs w:val="24"/>
                </w:rPr>
                <w:t>пункта 3.1.1.3</w:t>
              </w:r>
            </w:hyperlink>
            <w:r w:rsidRPr="00574A6F">
              <w:rPr>
                <w:rFonts w:ascii="Arial" w:hAnsi="Arial" w:cs="Arial"/>
                <w:sz w:val="24"/>
                <w:szCs w:val="24"/>
              </w:rPr>
              <w:t xml:space="preserve"> Административного регламента, органом муниципального контроля после </w:t>
            </w:r>
            <w:hyperlink r:id="rId14" w:history="1">
              <w:r w:rsidRPr="00574A6F">
                <w:rPr>
                  <w:rStyle w:val="ListLabel1"/>
                  <w:rFonts w:ascii="Arial" w:hAnsi="Arial" w:cs="Arial"/>
                  <w:sz w:val="24"/>
                  <w:szCs w:val="24"/>
                </w:rPr>
                <w:t>согласования</w:t>
              </w:r>
            </w:hyperlink>
            <w:r w:rsidRPr="00574A6F">
              <w:rPr>
                <w:rFonts w:ascii="Arial" w:hAnsi="Arial" w:cs="Arial"/>
                <w:sz w:val="24"/>
                <w:szCs w:val="24"/>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w:t>
            </w:r>
            <w:r w:rsidR="008E187C">
              <w:rPr>
                <w:rFonts w:ascii="Arial" w:hAnsi="Arial" w:cs="Arial"/>
                <w:sz w:val="24"/>
                <w:szCs w:val="24"/>
              </w:rPr>
              <w:t>ии со ст.10 Федерального закона</w:t>
            </w:r>
            <w:r w:rsidRPr="00574A6F">
              <w:rPr>
                <w:rFonts w:ascii="Arial" w:hAnsi="Arial" w:cs="Arial"/>
                <w:sz w:val="24"/>
                <w:szCs w:val="24"/>
              </w:rPr>
              <w:t xml:space="preserve"> № 294-ФЗ, приказом Генерального прокурора Российской Федерации.</w:t>
            </w:r>
          </w:p>
          <w:p w:rsidR="000B2FA0" w:rsidRPr="00E17E21" w:rsidRDefault="000B2FA0" w:rsidP="00E17E21">
            <w:pPr>
              <w:spacing w:after="0" w:line="240" w:lineRule="auto"/>
              <w:ind w:firstLine="709"/>
              <w:jc w:val="both"/>
              <w:rPr>
                <w:rFonts w:ascii="Arial" w:hAnsi="Arial" w:cs="Arial"/>
                <w:sz w:val="24"/>
                <w:szCs w:val="24"/>
              </w:rPr>
            </w:pPr>
            <w:r w:rsidRPr="00E17E21">
              <w:rPr>
                <w:rFonts w:ascii="Arial" w:hAnsi="Arial" w:cs="Arial"/>
                <w:bCs/>
                <w:sz w:val="24"/>
                <w:szCs w:val="24"/>
              </w:rPr>
              <w:t>3</w:t>
            </w:r>
            <w:r w:rsidR="008E187C" w:rsidRPr="00E17E21">
              <w:rPr>
                <w:rFonts w:ascii="Arial" w:hAnsi="Arial" w:cs="Arial"/>
                <w:bCs/>
                <w:sz w:val="24"/>
                <w:szCs w:val="24"/>
              </w:rPr>
              <w:t>.1.3. Проведение проверки</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3.1.3.1. Документарная проверка (как плановая, так и внеплановая) проводится по месту нахождения органа, осуществляющего муниципальный контроль.</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r w:rsidRPr="00EC72E1">
              <w:rPr>
                <w:rFonts w:ascii="Arial" w:hAnsi="Arial" w:cs="Arial"/>
                <w:sz w:val="24"/>
                <w:szCs w:val="24"/>
              </w:rPr>
              <w:lastRenderedPageBreak/>
              <w:t>результатах осуществлённого в отношении проверяемых лиц, муниципального контроля.</w:t>
            </w:r>
            <w:proofErr w:type="gramEnd"/>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EC72E1">
              <w:rPr>
                <w:rFonts w:ascii="Arial" w:hAnsi="Arial" w:cs="Arial"/>
                <w:sz w:val="24"/>
                <w:szCs w:val="24"/>
              </w:rPr>
              <w:t xml:space="preserve"> К запросу прилагается заверенная печатью копия распоряжения о проведении проверки.</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B2FA0" w:rsidRPr="00EC72E1" w:rsidRDefault="000B2FA0" w:rsidP="008E187C">
            <w:pPr>
              <w:spacing w:after="0" w:line="240" w:lineRule="auto"/>
              <w:ind w:firstLine="709"/>
              <w:jc w:val="both"/>
              <w:rPr>
                <w:rFonts w:ascii="Arial" w:hAnsi="Arial" w:cs="Arial"/>
                <w:sz w:val="24"/>
                <w:szCs w:val="24"/>
              </w:rPr>
            </w:pPr>
            <w:bookmarkStart w:id="44" w:name="Par577132"/>
            <w:bookmarkEnd w:id="44"/>
            <w:proofErr w:type="gramStart"/>
            <w:r w:rsidRPr="00EC72E1">
              <w:rPr>
                <w:rFonts w:ascii="Arial" w:hAnsi="Arial" w:cs="Arial"/>
                <w:sz w:val="24"/>
                <w:szCs w:val="24"/>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 xml:space="preserve">3.1.3.2. Выездная проверка (как плановая, так и внеплановая) проводится по месту нахождения юридического лица, месту осуществления деятельности </w:t>
            </w:r>
            <w:r w:rsidRPr="00EC72E1">
              <w:rPr>
                <w:rFonts w:ascii="Arial" w:hAnsi="Arial" w:cs="Arial"/>
                <w:sz w:val="24"/>
                <w:szCs w:val="24"/>
              </w:rPr>
              <w:lastRenderedPageBreak/>
              <w:t>индивидуального предпринимателя и (или) по месту фактического осуществления их деятельности, месту жительства гражданина.</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EC72E1">
              <w:rPr>
                <w:rFonts w:ascii="Arial" w:hAnsi="Arial" w:cs="Arial"/>
                <w:sz w:val="24"/>
                <w:szCs w:val="24"/>
              </w:rPr>
              <w:t xml:space="preserve"> условиями ее проведения.</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 xml:space="preserve">3.1.3.3. </w:t>
            </w:r>
            <w:proofErr w:type="gramStart"/>
            <w:r w:rsidRPr="00EC72E1">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EC72E1">
              <w:rPr>
                <w:rFonts w:ascii="Arial" w:hAnsi="Arial" w:cs="Arial"/>
                <w:sz w:val="24"/>
                <w:szCs w:val="24"/>
              </w:rPr>
              <w:t xml:space="preserve"> указанием причин невозможности её проведения. </w:t>
            </w:r>
            <w:r w:rsidRPr="00EC72E1">
              <w:rPr>
                <w:rFonts w:ascii="Arial" w:hAnsi="Arial" w:cs="Arial"/>
                <w:sz w:val="24"/>
                <w:szCs w:val="24"/>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0B2FA0" w:rsidRPr="00E17E21" w:rsidRDefault="000B2FA0" w:rsidP="00E17E21">
            <w:pPr>
              <w:spacing w:after="0" w:line="240" w:lineRule="auto"/>
              <w:ind w:firstLine="709"/>
              <w:jc w:val="both"/>
              <w:rPr>
                <w:rFonts w:ascii="Arial" w:hAnsi="Arial" w:cs="Arial"/>
                <w:sz w:val="24"/>
                <w:szCs w:val="24"/>
              </w:rPr>
            </w:pPr>
            <w:r w:rsidRPr="00E17E21">
              <w:rPr>
                <w:rFonts w:ascii="Arial" w:hAnsi="Arial" w:cs="Arial"/>
                <w:bCs/>
                <w:sz w:val="24"/>
                <w:szCs w:val="24"/>
              </w:rPr>
              <w:t>3.1.4. Оформление результатов проверки.</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По результатам проверки должностным лицом, осуществляющим пр</w:t>
            </w:r>
            <w:r w:rsidR="00E17E21">
              <w:rPr>
                <w:rFonts w:ascii="Arial" w:hAnsi="Arial" w:cs="Arial"/>
                <w:sz w:val="24"/>
                <w:szCs w:val="24"/>
              </w:rPr>
              <w:t>оверку, составляется акт. Акт (</w:t>
            </w:r>
            <w:r w:rsidRPr="00EC72E1">
              <w:rPr>
                <w:rFonts w:ascii="Arial" w:hAnsi="Arial" w:cs="Arial"/>
                <w:sz w:val="24"/>
                <w:szCs w:val="24"/>
              </w:rPr>
              <w:t>приложение № 2)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2. В акте проверки указываются:</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1) дата, время и место составления акта проверки;</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lastRenderedPageBreak/>
              <w:t>2) наименование органа муниципального контроля;</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3) дата и номер распоряжения руководителя, заместителя руководителя органа муниципального контроля;</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4) фамилии, имена, отчества и должности должностного лица или должностных лиц, проводивших проверку;</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EC72E1">
              <w:rPr>
                <w:rFonts w:ascii="Arial" w:hAnsi="Arial" w:cs="Arial"/>
                <w:sz w:val="24"/>
                <w:szCs w:val="24"/>
              </w:rPr>
              <w:t>присутствовавших</w:t>
            </w:r>
            <w:proofErr w:type="gramEnd"/>
            <w:r w:rsidRPr="00EC72E1">
              <w:rPr>
                <w:rFonts w:ascii="Arial" w:hAnsi="Arial" w:cs="Arial"/>
                <w:sz w:val="24"/>
                <w:szCs w:val="24"/>
              </w:rPr>
              <w:t xml:space="preserve"> при проведении проверки;</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6) дата, время, продолжительность и место проведения проверки;</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sidRPr="00EC72E1">
              <w:rPr>
                <w:rFonts w:ascii="Arial" w:hAnsi="Arial" w:cs="Arial"/>
                <w:sz w:val="24"/>
                <w:szCs w:val="24"/>
              </w:rPr>
              <w:t xml:space="preserve"> связи с отсутствием у юридического лица, индивидуального предпринимателя указанного журнала;</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9) подписи должностного лица или должностных лиц, проводивших проверку.</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EC72E1">
              <w:rPr>
                <w:rFonts w:ascii="Arial" w:hAnsi="Arial" w:cs="Arial"/>
                <w:sz w:val="24"/>
                <w:szCs w:val="24"/>
              </w:rPr>
              <w:t xml:space="preserve"> их копии.</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w:t>
            </w:r>
            <w:r w:rsidRPr="00EC72E1">
              <w:rPr>
                <w:rFonts w:ascii="Arial" w:hAnsi="Arial" w:cs="Arial"/>
                <w:sz w:val="24"/>
                <w:szCs w:val="24"/>
              </w:rPr>
              <w:lastRenderedPageBreak/>
              <w:t>отправлением с уведомлением о вручении и (или) в форме электронного документа, подписанного усиленной квалифицированной</w:t>
            </w:r>
            <w:proofErr w:type="gramEnd"/>
            <w:r w:rsidRPr="00EC72E1">
              <w:rPr>
                <w:rFonts w:ascii="Arial" w:hAnsi="Arial" w:cs="Arial"/>
                <w:sz w:val="24"/>
                <w:szCs w:val="24"/>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B2FA0" w:rsidRPr="00EC72E1" w:rsidRDefault="000B2FA0" w:rsidP="008E187C">
            <w:pPr>
              <w:spacing w:after="0" w:line="240" w:lineRule="auto"/>
              <w:ind w:firstLine="709"/>
              <w:jc w:val="both"/>
              <w:rPr>
                <w:rFonts w:ascii="Arial" w:hAnsi="Arial" w:cs="Arial"/>
                <w:sz w:val="24"/>
                <w:szCs w:val="24"/>
              </w:rPr>
            </w:pPr>
            <w:bookmarkStart w:id="45" w:name="sub_161133"/>
            <w:bookmarkEnd w:id="45"/>
            <w:r w:rsidRPr="00EC72E1">
              <w:rPr>
                <w:rFonts w:ascii="Arial" w:hAnsi="Arial" w:cs="Arial"/>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C72E1">
              <w:rPr>
                <w:rFonts w:ascii="Arial" w:hAnsi="Arial" w:cs="Arial"/>
                <w:sz w:val="24"/>
                <w:szCs w:val="24"/>
              </w:rPr>
              <w:t xml:space="preserve"> подписи.</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При отсутствии журнала учёта проверок в акте проверки делается соответствующая запись.</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w:t>
            </w:r>
            <w:proofErr w:type="gramEnd"/>
            <w:r w:rsidRPr="00EC72E1">
              <w:rPr>
                <w:rFonts w:ascii="Arial" w:hAnsi="Arial" w:cs="Arial"/>
                <w:sz w:val="24"/>
                <w:szCs w:val="24"/>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Start"/>
            <w:r w:rsidRPr="00EC72E1">
              <w:rPr>
                <w:rFonts w:ascii="Arial" w:hAnsi="Arial" w:cs="Arial"/>
                <w:sz w:val="24"/>
                <w:szCs w:val="24"/>
              </w:rPr>
              <w:t xml:space="preserve">( </w:t>
            </w:r>
            <w:proofErr w:type="gramEnd"/>
            <w:r w:rsidRPr="00EC72E1">
              <w:rPr>
                <w:rFonts w:ascii="Arial" w:hAnsi="Arial" w:cs="Arial"/>
                <w:sz w:val="24"/>
                <w:szCs w:val="24"/>
              </w:rPr>
              <w:t>приложение № 3);</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C72E1">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w:t>
            </w:r>
            <w:r w:rsidRPr="00EC72E1">
              <w:rPr>
                <w:rFonts w:ascii="Arial" w:hAnsi="Arial" w:cs="Arial"/>
                <w:sz w:val="24"/>
                <w:szCs w:val="24"/>
              </w:rPr>
              <w:lastRenderedPageBreak/>
              <w:t xml:space="preserve">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EC72E1">
              <w:rPr>
                <w:rFonts w:ascii="Arial" w:hAnsi="Arial" w:cs="Arial"/>
                <w:sz w:val="24"/>
                <w:szCs w:val="24"/>
              </w:rPr>
              <w:t xml:space="preserve"> </w:t>
            </w:r>
            <w:proofErr w:type="gramStart"/>
            <w:r w:rsidRPr="00EC72E1">
              <w:rPr>
                <w:rFonts w:ascii="Arial" w:hAnsi="Arial" w:cs="Arial"/>
                <w:sz w:val="24"/>
                <w:szCs w:val="24"/>
              </w:rPr>
              <w:t>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EC72E1">
              <w:rPr>
                <w:rFonts w:ascii="Arial" w:hAnsi="Arial" w:cs="Arial"/>
                <w:sz w:val="24"/>
                <w:szCs w:val="24"/>
              </w:rPr>
              <w:t xml:space="preserve"> </w:t>
            </w:r>
            <w:proofErr w:type="gramStart"/>
            <w:r w:rsidRPr="00EC72E1">
              <w:rPr>
                <w:rFonts w:ascii="Arial" w:hAnsi="Arial" w:cs="Arial"/>
                <w:sz w:val="24"/>
                <w:szCs w:val="24"/>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EC72E1">
                <w:rPr>
                  <w:rStyle w:val="ListLabel1"/>
                  <w:rFonts w:ascii="Arial" w:hAnsi="Arial" w:cs="Arial"/>
                  <w:sz w:val="24"/>
                  <w:szCs w:val="24"/>
                </w:rPr>
                <w:t>Кодексом</w:t>
              </w:r>
            </w:hyperlink>
            <w:r w:rsidRPr="00EC72E1">
              <w:rPr>
                <w:rFonts w:ascii="Arial" w:hAnsi="Arial" w:cs="Arial"/>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EC72E1">
              <w:rPr>
                <w:rFonts w:ascii="Arial" w:hAnsi="Arial" w:cs="Arial"/>
                <w:sz w:val="24"/>
                <w:szCs w:val="24"/>
              </w:rPr>
              <w:t xml:space="preserve"> </w:t>
            </w:r>
            <w:proofErr w:type="gramStart"/>
            <w:r w:rsidRPr="00EC72E1">
              <w:rPr>
                <w:rFonts w:ascii="Arial" w:hAnsi="Arial" w:cs="Arial"/>
                <w:sz w:val="24"/>
                <w:szCs w:val="24"/>
              </w:rPr>
              <w:t>наличии</w:t>
            </w:r>
            <w:proofErr w:type="gramEnd"/>
            <w:r w:rsidRPr="00EC72E1">
              <w:rPr>
                <w:rFonts w:ascii="Arial" w:hAnsi="Arial" w:cs="Arial"/>
                <w:sz w:val="24"/>
                <w:szCs w:val="24"/>
              </w:rPr>
              <w:t xml:space="preserve"> угрозы причинения вреда и способах его предотвращения.</w:t>
            </w:r>
          </w:p>
          <w:p w:rsidR="000B2FA0" w:rsidRPr="00EC72E1" w:rsidRDefault="000B2FA0" w:rsidP="008E187C">
            <w:pPr>
              <w:pStyle w:val="1"/>
              <w:ind w:firstLine="709"/>
              <w:jc w:val="both"/>
              <w:rPr>
                <w:rFonts w:ascii="Arial" w:hAnsi="Arial" w:cs="Arial"/>
                <w:sz w:val="24"/>
                <w:szCs w:val="24"/>
              </w:rPr>
            </w:pPr>
            <w:r w:rsidRPr="00EC72E1">
              <w:rPr>
                <w:rFonts w:ascii="Arial" w:hAnsi="Arial" w:cs="Arial"/>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2FA0" w:rsidRPr="00EC72E1" w:rsidRDefault="000B2FA0" w:rsidP="008E187C">
            <w:pPr>
              <w:pStyle w:val="1"/>
              <w:ind w:firstLine="709"/>
              <w:jc w:val="both"/>
              <w:rPr>
                <w:rFonts w:ascii="Arial" w:eastAsia="Times New Roman" w:hAnsi="Arial" w:cs="Arial"/>
                <w:sz w:val="24"/>
                <w:szCs w:val="24"/>
              </w:rPr>
            </w:pPr>
            <w:r w:rsidRPr="00EC72E1">
              <w:rPr>
                <w:rFonts w:ascii="Arial" w:hAnsi="Arial" w:cs="Arial"/>
                <w:sz w:val="24"/>
                <w:szCs w:val="24"/>
              </w:rPr>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0B2FA0" w:rsidRPr="00EC72E1" w:rsidRDefault="000B2FA0" w:rsidP="008E187C">
            <w:pPr>
              <w:pStyle w:val="1"/>
              <w:ind w:firstLine="709"/>
              <w:jc w:val="both"/>
              <w:rPr>
                <w:rFonts w:ascii="Arial" w:hAnsi="Arial" w:cs="Arial"/>
                <w:sz w:val="24"/>
                <w:szCs w:val="24"/>
              </w:rPr>
            </w:pPr>
            <w:r w:rsidRPr="00EC72E1">
              <w:rPr>
                <w:rFonts w:ascii="Arial" w:eastAsia="Times New Roman" w:hAnsi="Arial" w:cs="Arial"/>
                <w:sz w:val="24"/>
                <w:szCs w:val="24"/>
              </w:rPr>
              <w:t xml:space="preserve">По окончании проверки органы муниципального контроля </w:t>
            </w:r>
            <w:r w:rsidRPr="00EC72E1">
              <w:rPr>
                <w:rFonts w:ascii="Arial" w:hAnsi="Arial" w:cs="Arial"/>
                <w:sz w:val="24"/>
                <w:szCs w:val="24"/>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w:t>
            </w:r>
            <w:r w:rsidR="008E187C">
              <w:rPr>
                <w:rFonts w:ascii="Arial" w:hAnsi="Arial" w:cs="Arial"/>
                <w:sz w:val="24"/>
                <w:szCs w:val="24"/>
              </w:rPr>
              <w:t xml:space="preserve">вительства РФ от 28 апреля 2015 года № </w:t>
            </w:r>
            <w:r w:rsidRPr="00EC72E1">
              <w:rPr>
                <w:rFonts w:ascii="Arial" w:hAnsi="Arial" w:cs="Arial"/>
                <w:sz w:val="24"/>
                <w:szCs w:val="24"/>
              </w:rPr>
              <w:t>415.</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3.1.5. Организация и проведение мероприятий по контролю без взаимодействия с юридическими лицами, индивидуальными предпринимателями.</w:t>
            </w:r>
            <w:bookmarkStart w:id="46" w:name="Par1134"/>
            <w:bookmarkEnd w:id="46"/>
            <w:r w:rsidRPr="00EC72E1">
              <w:rPr>
                <w:rFonts w:ascii="Arial" w:hAnsi="Arial" w:cs="Arial"/>
                <w:sz w:val="24"/>
                <w:szCs w:val="24"/>
              </w:rPr>
              <w:t xml:space="preserve">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 xml:space="preserve">Порядок оформления и содержание заданий, указанных в </w:t>
            </w:r>
            <w:hyperlink w:anchor="Par1" w:history="1">
              <w:r w:rsidRPr="00EC72E1">
                <w:rPr>
                  <w:rStyle w:val="ListLabel1"/>
                  <w:rFonts w:ascii="Arial" w:hAnsi="Arial" w:cs="Arial"/>
                  <w:sz w:val="24"/>
                  <w:szCs w:val="24"/>
                </w:rPr>
                <w:t>абзаце втором</w:t>
              </w:r>
            </w:hyperlink>
            <w:r w:rsidRPr="00EC72E1">
              <w:rPr>
                <w:rFonts w:ascii="Arial" w:hAnsi="Arial" w:cs="Arial"/>
                <w:sz w:val="24"/>
                <w:szCs w:val="24"/>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 xml:space="preserve">В случае выявления при проведении мероприятий по контролю, указанных в </w:t>
            </w:r>
            <w:hyperlink r:id="rId16" w:history="1">
              <w:r w:rsidRPr="00EC72E1">
                <w:rPr>
                  <w:rStyle w:val="ListLabel1"/>
                  <w:rFonts w:ascii="Arial" w:hAnsi="Arial" w:cs="Arial"/>
                  <w:sz w:val="24"/>
                  <w:szCs w:val="24"/>
                </w:rPr>
                <w:t>части 1 статьи 8.3</w:t>
              </w:r>
            </w:hyperlink>
            <w:r w:rsidRPr="00EC72E1">
              <w:rPr>
                <w:rFonts w:ascii="Arial" w:hAnsi="Arial" w:cs="Arial"/>
                <w:sz w:val="24"/>
                <w:szCs w:val="24"/>
              </w:rPr>
              <w:t xml:space="preserve"> Федерального закона от 26 декабря 2008 года № 294-ФЗ «О защите </w:t>
            </w:r>
            <w:r w:rsidRPr="00EC72E1">
              <w:rPr>
                <w:rFonts w:ascii="Arial" w:hAnsi="Arial" w:cs="Arial"/>
                <w:sz w:val="24"/>
                <w:szCs w:val="24"/>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EC72E1">
              <w:rPr>
                <w:rFonts w:ascii="Arial" w:hAnsi="Arial" w:cs="Arial"/>
                <w:sz w:val="24"/>
                <w:szCs w:val="24"/>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7" w:history="1">
              <w:r w:rsidR="00AC3DBC">
                <w:rPr>
                  <w:rStyle w:val="ListLabel1"/>
                  <w:rFonts w:ascii="Arial" w:hAnsi="Arial" w:cs="Arial"/>
                  <w:sz w:val="24"/>
                  <w:szCs w:val="24"/>
                </w:rPr>
                <w:t>подпункте 3 пункта 3.1.1.3</w:t>
              </w:r>
              <w:r w:rsidRPr="00EC72E1">
                <w:rPr>
                  <w:rStyle w:val="ListLabel1"/>
                  <w:rFonts w:ascii="Arial" w:hAnsi="Arial" w:cs="Arial"/>
                  <w:sz w:val="24"/>
                  <w:szCs w:val="24"/>
                </w:rPr>
                <w:t xml:space="preserve"> </w:t>
              </w:r>
            </w:hyperlink>
            <w:r w:rsidRPr="00EC72E1">
              <w:rPr>
                <w:rFonts w:ascii="Arial" w:hAnsi="Arial" w:cs="Arial"/>
                <w:sz w:val="24"/>
                <w:szCs w:val="24"/>
              </w:rPr>
              <w:t>настоящего Административного регламента.</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8" w:history="1">
              <w:r w:rsidRPr="00EC72E1">
                <w:rPr>
                  <w:rStyle w:val="ListLabel1"/>
                  <w:rFonts w:ascii="Arial" w:hAnsi="Arial" w:cs="Arial"/>
                  <w:sz w:val="24"/>
                  <w:szCs w:val="24"/>
                </w:rPr>
                <w:t>частях 5</w:t>
              </w:r>
            </w:hyperlink>
            <w:r w:rsidRPr="00EC72E1">
              <w:rPr>
                <w:rFonts w:ascii="Arial" w:hAnsi="Arial" w:cs="Arial"/>
                <w:sz w:val="24"/>
                <w:szCs w:val="24"/>
              </w:rPr>
              <w:t xml:space="preserve"> - </w:t>
            </w:r>
            <w:hyperlink r:id="rId19" w:history="1">
              <w:r w:rsidRPr="00EC72E1">
                <w:rPr>
                  <w:rStyle w:val="ListLabel1"/>
                  <w:rFonts w:ascii="Arial" w:hAnsi="Arial" w:cs="Arial"/>
                  <w:sz w:val="24"/>
                  <w:szCs w:val="24"/>
                </w:rPr>
                <w:t>7 статьи 8.2</w:t>
              </w:r>
            </w:hyperlink>
            <w:r w:rsidRPr="00EC72E1">
              <w:rPr>
                <w:rFonts w:ascii="Arial" w:hAnsi="Arial" w:cs="Arial"/>
                <w:sz w:val="24"/>
                <w:szCs w:val="24"/>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w:t>
            </w:r>
            <w:proofErr w:type="gramEnd"/>
            <w:r w:rsidRPr="00EC72E1">
              <w:rPr>
                <w:rFonts w:ascii="Arial" w:hAnsi="Arial" w:cs="Arial"/>
                <w:sz w:val="24"/>
                <w:szCs w:val="24"/>
              </w:rPr>
              <w:t xml:space="preserve"> юридическому лицу, индивидуальному предпринимателю предостережение о недопустимости нарушения обязательных требований.</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3.1.6. Организация и проведение мероприятий, направленных на профилактику нарушений обязательных требований.</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В целях профилактики нарушений обязательных требований орган муниципального контроля:</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2) осуществляет информирование юридических лиц, индивидуальных предпринимателей по вопросам соблюдения обязательных требований,</w:t>
            </w:r>
            <w:r w:rsidRPr="00EC72E1">
              <w:rPr>
                <w:rFonts w:ascii="Arial" w:hAnsi="Arial" w:cs="Arial"/>
                <w:color w:val="FF0000"/>
                <w:sz w:val="24"/>
                <w:szCs w:val="24"/>
              </w:rPr>
              <w:t xml:space="preserve"> </w:t>
            </w:r>
            <w:r w:rsidRPr="00EC72E1">
              <w:rPr>
                <w:rFonts w:ascii="Arial" w:hAnsi="Arial" w:cs="Arial"/>
                <w:sz w:val="24"/>
                <w:szCs w:val="24"/>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C72E1">
              <w:rPr>
                <w:rFonts w:ascii="Arial" w:hAnsi="Arial" w:cs="Arial"/>
                <w:sz w:val="24"/>
                <w:szCs w:val="24"/>
              </w:rPr>
              <w:t>В случае изменения обязательных требований,</w:t>
            </w:r>
            <w:r w:rsidRPr="00EC72E1">
              <w:rPr>
                <w:rStyle w:val="a9"/>
                <w:rFonts w:ascii="Arial" w:eastAsia="Calibri" w:hAnsi="Arial" w:cs="Arial"/>
              </w:rPr>
              <w:t xml:space="preserve"> </w:t>
            </w:r>
            <w:r w:rsidRPr="00EC72E1">
              <w:rPr>
                <w:rFonts w:ascii="Arial" w:hAnsi="Arial" w:cs="Arial"/>
                <w:sz w:val="24"/>
                <w:szCs w:val="24"/>
              </w:rPr>
              <w:t>требований, установленных муниципальными правовыми актами,</w:t>
            </w:r>
            <w:r w:rsidRPr="00EC72E1">
              <w:rPr>
                <w:rFonts w:ascii="Arial" w:hAnsi="Arial" w:cs="Arial"/>
                <w:color w:val="FF0000"/>
                <w:sz w:val="24"/>
                <w:szCs w:val="24"/>
              </w:rPr>
              <w:t xml:space="preserve"> </w:t>
            </w:r>
            <w:r w:rsidRPr="00EC72E1">
              <w:rPr>
                <w:rFonts w:ascii="Arial" w:hAnsi="Arial" w:cs="Arial"/>
                <w:sz w:val="24"/>
                <w:szCs w:val="24"/>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EC72E1">
              <w:rPr>
                <w:rFonts w:ascii="Arial" w:hAnsi="Arial" w:cs="Arial"/>
                <w:sz w:val="24"/>
                <w:szCs w:val="24"/>
              </w:rPr>
              <w:t>,</w:t>
            </w:r>
            <w:r w:rsidRPr="00EC72E1">
              <w:rPr>
                <w:rStyle w:val="a9"/>
                <w:rFonts w:ascii="Arial" w:eastAsia="Calibri" w:hAnsi="Arial" w:cs="Arial"/>
              </w:rPr>
              <w:t xml:space="preserve"> </w:t>
            </w:r>
            <w:r w:rsidRPr="00EC72E1">
              <w:rPr>
                <w:rFonts w:ascii="Arial" w:hAnsi="Arial" w:cs="Arial"/>
                <w:sz w:val="24"/>
                <w:szCs w:val="24"/>
              </w:rPr>
              <w:t>требований, установленных муниципальными правовыми актами;</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EC72E1">
              <w:rPr>
                <w:rFonts w:ascii="Arial" w:hAnsi="Arial" w:cs="Arial"/>
                <w:color w:val="FF0000"/>
                <w:sz w:val="24"/>
                <w:szCs w:val="24"/>
              </w:rPr>
              <w:t xml:space="preserve"> </w:t>
            </w:r>
            <w:r w:rsidRPr="00EC72E1">
              <w:rPr>
                <w:rFonts w:ascii="Arial" w:hAnsi="Arial" w:cs="Arial"/>
                <w:sz w:val="24"/>
                <w:szCs w:val="24"/>
              </w:rPr>
              <w:t xml:space="preserve">требований, установленных муниципальными правовыми актами, с рекомендациями в отношении </w:t>
            </w:r>
            <w:r w:rsidRPr="00EC72E1">
              <w:rPr>
                <w:rFonts w:ascii="Arial" w:hAnsi="Arial" w:cs="Arial"/>
                <w:sz w:val="24"/>
                <w:szCs w:val="24"/>
              </w:rPr>
              <w:lastRenderedPageBreak/>
              <w:t>мер, которые должны приниматься юридическими лицами, индивидуальными предпринимателями в целях недопущения таких нарушений;</w:t>
            </w:r>
            <w:proofErr w:type="gramEnd"/>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4) выдаёт предостережения о недопустимости нарушения обязательных требований,</w:t>
            </w:r>
            <w:r w:rsidRPr="00EC72E1">
              <w:rPr>
                <w:rStyle w:val="a9"/>
                <w:rFonts w:ascii="Arial" w:eastAsia="Calibri" w:hAnsi="Arial" w:cs="Arial"/>
              </w:rPr>
              <w:t xml:space="preserve"> </w:t>
            </w:r>
            <w:r w:rsidRPr="00EC72E1">
              <w:rPr>
                <w:rFonts w:ascii="Arial" w:hAnsi="Arial" w:cs="Arial"/>
                <w:sz w:val="24"/>
                <w:szCs w:val="24"/>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EC72E1">
              <w:rPr>
                <w:rFonts w:ascii="Arial" w:hAnsi="Arial" w:cs="Arial"/>
                <w:color w:val="000000"/>
                <w:sz w:val="24"/>
                <w:szCs w:val="24"/>
              </w:rPr>
              <w:t xml:space="preserve">, </w:t>
            </w:r>
            <w:r w:rsidRPr="00EC72E1">
              <w:rPr>
                <w:rFonts w:ascii="Arial" w:hAnsi="Arial" w:cs="Arial"/>
                <w:sz w:val="24"/>
                <w:szCs w:val="24"/>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EC72E1">
              <w:rPr>
                <w:rFonts w:ascii="Arial" w:hAnsi="Arial" w:cs="Arial"/>
                <w:sz w:val="24"/>
                <w:szCs w:val="24"/>
              </w:rPr>
              <w:t xml:space="preserve">), </w:t>
            </w:r>
            <w:proofErr w:type="gramStart"/>
            <w:r w:rsidRPr="00EC72E1">
              <w:rPr>
                <w:rFonts w:ascii="Arial" w:hAnsi="Arial" w:cs="Arial"/>
                <w:sz w:val="24"/>
                <w:szCs w:val="24"/>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rsidRPr="00EC72E1">
              <w:rPr>
                <w:rFonts w:ascii="Arial" w:hAnsi="Arial" w:cs="Arial"/>
                <w:sz w:val="24"/>
                <w:szCs w:val="24"/>
              </w:rPr>
              <w:t xml:space="preserve"> </w:t>
            </w:r>
            <w:proofErr w:type="gramStart"/>
            <w:r w:rsidRPr="00EC72E1">
              <w:rPr>
                <w:rFonts w:ascii="Arial" w:hAnsi="Arial" w:cs="Arial"/>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EC72E1">
              <w:rPr>
                <w:rFonts w:ascii="Arial" w:hAnsi="Arial" w:cs="Arial"/>
                <w:color w:val="000000"/>
                <w:sz w:val="24"/>
                <w:szCs w:val="24"/>
              </w:rPr>
              <w:t>,</w:t>
            </w:r>
            <w:r w:rsidRPr="00EC72E1">
              <w:rPr>
                <w:rFonts w:ascii="Arial" w:hAnsi="Arial" w:cs="Arial"/>
                <w:sz w:val="24"/>
                <w:szCs w:val="24"/>
              </w:rPr>
              <w:t xml:space="preserve"> требований, установленных муниципальными правовыми актами,  и предлагают</w:t>
            </w:r>
            <w:proofErr w:type="gramEnd"/>
            <w:r w:rsidRPr="00EC72E1">
              <w:rPr>
                <w:rFonts w:ascii="Arial" w:hAnsi="Arial" w:cs="Arial"/>
                <w:sz w:val="24"/>
                <w:szCs w:val="24"/>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0B2FA0" w:rsidRPr="00EC72E1" w:rsidRDefault="000B2FA0" w:rsidP="008E187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EC72E1">
              <w:rPr>
                <w:rFonts w:ascii="Arial" w:hAnsi="Arial" w:cs="Arial"/>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B2FA0" w:rsidRPr="00EC72E1" w:rsidRDefault="000B2FA0" w:rsidP="008E187C">
            <w:pPr>
              <w:spacing w:after="0" w:line="240" w:lineRule="auto"/>
              <w:ind w:firstLine="709"/>
              <w:jc w:val="both"/>
              <w:rPr>
                <w:rFonts w:ascii="Arial" w:hAnsi="Arial" w:cs="Arial"/>
                <w:b/>
                <w:bCs/>
                <w:iCs/>
                <w:sz w:val="24"/>
                <w:szCs w:val="24"/>
              </w:rPr>
            </w:pPr>
            <w:r w:rsidRPr="00EC72E1">
              <w:rPr>
                <w:rFonts w:ascii="Arial" w:hAnsi="Arial" w:cs="Arial"/>
                <w:sz w:val="24"/>
                <w:szCs w:val="24"/>
              </w:rPr>
              <w:t xml:space="preserve">Составление и направление предостережения о недопустимости нарушения </w:t>
            </w:r>
            <w:r w:rsidRPr="00EC72E1">
              <w:rPr>
                <w:rFonts w:ascii="Arial" w:hAnsi="Arial" w:cs="Arial"/>
                <w:sz w:val="24"/>
                <w:szCs w:val="24"/>
              </w:rPr>
              <w:lastRenderedPageBreak/>
              <w:t xml:space="preserve">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AC3DBC" w:rsidRDefault="00AC3DBC" w:rsidP="008E187C">
            <w:pPr>
              <w:spacing w:after="0" w:line="240" w:lineRule="auto"/>
              <w:ind w:firstLine="709"/>
              <w:jc w:val="center"/>
              <w:rPr>
                <w:rFonts w:ascii="Arial" w:hAnsi="Arial" w:cs="Arial"/>
                <w:b/>
                <w:bCs/>
                <w:iCs/>
                <w:sz w:val="24"/>
                <w:szCs w:val="24"/>
              </w:rPr>
            </w:pPr>
          </w:p>
          <w:p w:rsidR="000B2FA0" w:rsidRPr="00EC72E1" w:rsidRDefault="000B2FA0" w:rsidP="008E187C">
            <w:pPr>
              <w:spacing w:after="0" w:line="240" w:lineRule="auto"/>
              <w:ind w:firstLine="709"/>
              <w:jc w:val="center"/>
              <w:rPr>
                <w:rFonts w:ascii="Arial" w:hAnsi="Arial" w:cs="Arial"/>
                <w:b/>
                <w:bCs/>
                <w:iCs/>
                <w:sz w:val="24"/>
                <w:szCs w:val="24"/>
              </w:rPr>
            </w:pPr>
            <w:r w:rsidRPr="00EC72E1">
              <w:rPr>
                <w:rFonts w:ascii="Arial" w:hAnsi="Arial" w:cs="Arial"/>
                <w:b/>
                <w:bCs/>
                <w:iCs/>
                <w:sz w:val="24"/>
                <w:szCs w:val="24"/>
              </w:rPr>
              <w:t xml:space="preserve">Раздел 4. Порядок и формы </w:t>
            </w:r>
            <w:proofErr w:type="gramStart"/>
            <w:r w:rsidRPr="00EC72E1">
              <w:rPr>
                <w:rFonts w:ascii="Arial" w:hAnsi="Arial" w:cs="Arial"/>
                <w:b/>
                <w:bCs/>
                <w:iCs/>
                <w:sz w:val="24"/>
                <w:szCs w:val="24"/>
              </w:rPr>
              <w:t>контроля за</w:t>
            </w:r>
            <w:proofErr w:type="gramEnd"/>
            <w:r w:rsidRPr="00EC72E1">
              <w:rPr>
                <w:rFonts w:ascii="Arial" w:hAnsi="Arial" w:cs="Arial"/>
                <w:b/>
                <w:bCs/>
                <w:iCs/>
                <w:sz w:val="24"/>
                <w:szCs w:val="24"/>
              </w:rPr>
              <w:t xml:space="preserve"> осуществлением</w:t>
            </w:r>
          </w:p>
          <w:p w:rsidR="000B2FA0" w:rsidRPr="00EC72E1" w:rsidRDefault="000B2FA0" w:rsidP="008E187C">
            <w:pPr>
              <w:spacing w:after="0" w:line="240" w:lineRule="auto"/>
              <w:ind w:firstLine="709"/>
              <w:jc w:val="center"/>
              <w:rPr>
                <w:rFonts w:ascii="Arial" w:hAnsi="Arial" w:cs="Arial"/>
                <w:b/>
                <w:sz w:val="24"/>
                <w:szCs w:val="24"/>
              </w:rPr>
            </w:pPr>
            <w:r w:rsidRPr="00EC72E1">
              <w:rPr>
                <w:rFonts w:ascii="Arial" w:hAnsi="Arial" w:cs="Arial"/>
                <w:b/>
                <w:bCs/>
                <w:iCs/>
                <w:sz w:val="24"/>
                <w:szCs w:val="24"/>
              </w:rPr>
              <w:t>муниципального контроля (надзора)</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4.1. Порядок осуществления т</w:t>
            </w:r>
            <w:r w:rsidR="00AC3DBC">
              <w:rPr>
                <w:rFonts w:ascii="Arial" w:hAnsi="Arial" w:cs="Arial"/>
                <w:sz w:val="24"/>
                <w:szCs w:val="24"/>
              </w:rPr>
              <w:t xml:space="preserve">екущего </w:t>
            </w:r>
            <w:proofErr w:type="gramStart"/>
            <w:r w:rsidR="00AC3DBC">
              <w:rPr>
                <w:rFonts w:ascii="Arial" w:hAnsi="Arial" w:cs="Arial"/>
                <w:sz w:val="24"/>
                <w:szCs w:val="24"/>
              </w:rPr>
              <w:t>контроля за</w:t>
            </w:r>
            <w:proofErr w:type="gramEnd"/>
            <w:r w:rsidR="00AC3DBC">
              <w:rPr>
                <w:rFonts w:ascii="Arial" w:hAnsi="Arial" w:cs="Arial"/>
                <w:sz w:val="24"/>
                <w:szCs w:val="24"/>
              </w:rPr>
              <w:t xml:space="preserve"> соблюдением</w:t>
            </w:r>
            <w:r w:rsidRPr="00AC3DBC">
              <w:rPr>
                <w:rFonts w:ascii="Arial" w:hAnsi="Arial" w:cs="Arial"/>
                <w:sz w:val="24"/>
                <w:szCs w:val="24"/>
              </w:rPr>
              <w:t xml:space="preserve"> и исполнением должностными</w:t>
            </w:r>
            <w:r w:rsidR="00AC3DBC">
              <w:rPr>
                <w:rFonts w:ascii="Arial" w:hAnsi="Arial" w:cs="Arial"/>
                <w:sz w:val="24"/>
                <w:szCs w:val="24"/>
              </w:rPr>
              <w:t xml:space="preserve"> лицами органа муниципального </w:t>
            </w:r>
            <w:r w:rsidRPr="00AC3DBC">
              <w:rPr>
                <w:rFonts w:ascii="Arial" w:hAnsi="Arial" w:cs="Arial"/>
                <w:sz w:val="24"/>
                <w:szCs w:val="24"/>
              </w:rPr>
              <w:t>контроля положений регламента и иных нормативны</w:t>
            </w:r>
            <w:r w:rsidR="00AC3DBC">
              <w:rPr>
                <w:rFonts w:ascii="Arial" w:hAnsi="Arial" w:cs="Arial"/>
                <w:sz w:val="24"/>
                <w:szCs w:val="24"/>
              </w:rPr>
              <w:t xml:space="preserve">х правовых </w:t>
            </w:r>
            <w:r w:rsidRPr="00AC3DBC">
              <w:rPr>
                <w:rFonts w:ascii="Arial" w:hAnsi="Arial" w:cs="Arial"/>
                <w:sz w:val="24"/>
                <w:szCs w:val="24"/>
              </w:rPr>
              <w:t xml:space="preserve">актов, устанавливающих требования </w:t>
            </w:r>
            <w:r w:rsidR="00AC3DBC">
              <w:rPr>
                <w:rFonts w:ascii="Arial" w:hAnsi="Arial" w:cs="Arial"/>
                <w:sz w:val="24"/>
                <w:szCs w:val="24"/>
              </w:rPr>
              <w:t xml:space="preserve">к осуществлению     </w:t>
            </w:r>
            <w:r w:rsidRPr="00AC3DBC">
              <w:rPr>
                <w:rFonts w:ascii="Arial" w:hAnsi="Arial" w:cs="Arial"/>
                <w:sz w:val="24"/>
                <w:szCs w:val="24"/>
              </w:rPr>
              <w:t>муниципального контроля, а также за принятием ими решений</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 xml:space="preserve">4.1.2. Текущий </w:t>
            </w:r>
            <w:proofErr w:type="gramStart"/>
            <w:r w:rsidRPr="00EC72E1">
              <w:rPr>
                <w:rFonts w:ascii="Arial" w:hAnsi="Arial" w:cs="Arial"/>
                <w:sz w:val="24"/>
                <w:szCs w:val="24"/>
              </w:rPr>
              <w:t>контроль за</w:t>
            </w:r>
            <w:proofErr w:type="gramEnd"/>
            <w:r w:rsidRPr="00EC72E1">
              <w:rPr>
                <w:rFonts w:ascii="Arial" w:hAnsi="Arial" w:cs="Arial"/>
                <w:sz w:val="24"/>
                <w:szCs w:val="24"/>
              </w:rP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w:t>
            </w:r>
            <w:r w:rsidR="00AC3DBC">
              <w:rPr>
                <w:rFonts w:ascii="Arial" w:hAnsi="Arial" w:cs="Arial"/>
                <w:sz w:val="24"/>
                <w:szCs w:val="24"/>
              </w:rPr>
              <w:t>МО</w:t>
            </w:r>
            <w:r w:rsidRPr="00EC72E1">
              <w:rPr>
                <w:rFonts w:ascii="Arial" w:hAnsi="Arial" w:cs="Arial"/>
                <w:sz w:val="24"/>
                <w:szCs w:val="24"/>
              </w:rPr>
              <w:t>.</w:t>
            </w:r>
          </w:p>
          <w:p w:rsidR="000B2FA0" w:rsidRPr="00EC72E1" w:rsidRDefault="000B2FA0" w:rsidP="008E187C">
            <w:pPr>
              <w:spacing w:after="0" w:line="240" w:lineRule="auto"/>
              <w:ind w:firstLine="709"/>
              <w:jc w:val="both"/>
              <w:rPr>
                <w:rFonts w:ascii="Arial" w:hAnsi="Arial" w:cs="Arial"/>
                <w:sz w:val="24"/>
                <w:szCs w:val="24"/>
              </w:rPr>
            </w:pPr>
            <w:r w:rsidRPr="00EC72E1">
              <w:rPr>
                <w:rFonts w:ascii="Arial" w:hAnsi="Arial" w:cs="Arial"/>
                <w:sz w:val="24"/>
                <w:szCs w:val="24"/>
              </w:rPr>
              <w:t>Текущий контроль осуществляется в форме постоянных проверок.</w:t>
            </w:r>
          </w:p>
          <w:p w:rsidR="000B2FA0" w:rsidRPr="00EC72E1" w:rsidRDefault="000B2FA0" w:rsidP="008E187C">
            <w:pPr>
              <w:spacing w:after="0" w:line="240" w:lineRule="auto"/>
              <w:ind w:firstLine="709"/>
              <w:jc w:val="both"/>
              <w:rPr>
                <w:rFonts w:ascii="Arial" w:hAnsi="Arial" w:cs="Arial"/>
                <w:b/>
                <w:sz w:val="24"/>
                <w:szCs w:val="24"/>
              </w:rPr>
            </w:pPr>
            <w:r w:rsidRPr="00EC72E1">
              <w:rPr>
                <w:rFonts w:ascii="Arial" w:hAnsi="Arial" w:cs="Arial"/>
                <w:sz w:val="24"/>
                <w:szCs w:val="24"/>
              </w:rPr>
              <w:t xml:space="preserve">4.1.3. При осуществлении </w:t>
            </w:r>
            <w:proofErr w:type="gramStart"/>
            <w:r w:rsidRPr="00EC72E1">
              <w:rPr>
                <w:rFonts w:ascii="Arial" w:hAnsi="Arial" w:cs="Arial"/>
                <w:sz w:val="24"/>
                <w:szCs w:val="24"/>
              </w:rPr>
              <w:t>контроля за</w:t>
            </w:r>
            <w:proofErr w:type="gramEnd"/>
            <w:r w:rsidRPr="00EC72E1">
              <w:rPr>
                <w:rFonts w:ascii="Arial" w:hAnsi="Arial" w:cs="Arial"/>
                <w:sz w:val="24"/>
                <w:szCs w:val="24"/>
              </w:rPr>
              <w:t xml:space="preserve"> исполнением должностными лицами Администрации служебных обязанностей глава сельсовета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B2FA0" w:rsidRPr="00AC3DBC" w:rsidRDefault="000B2FA0" w:rsidP="00AC3DBC">
            <w:pPr>
              <w:spacing w:after="0" w:line="240" w:lineRule="auto"/>
              <w:ind w:firstLine="709"/>
              <w:jc w:val="center"/>
              <w:rPr>
                <w:rFonts w:ascii="Arial" w:hAnsi="Arial" w:cs="Arial"/>
                <w:sz w:val="24"/>
                <w:szCs w:val="24"/>
              </w:rPr>
            </w:pPr>
            <w:r w:rsidRPr="00AC3DBC">
              <w:rPr>
                <w:rFonts w:ascii="Arial" w:hAnsi="Arial" w:cs="Arial"/>
                <w:sz w:val="24"/>
                <w:szCs w:val="24"/>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AC3DBC">
              <w:rPr>
                <w:rFonts w:ascii="Arial" w:hAnsi="Arial" w:cs="Arial"/>
                <w:sz w:val="24"/>
                <w:szCs w:val="24"/>
              </w:rPr>
              <w:t>контроля  за</w:t>
            </w:r>
            <w:proofErr w:type="gramEnd"/>
            <w:r w:rsidRPr="00AC3DBC">
              <w:rPr>
                <w:rFonts w:ascii="Arial" w:hAnsi="Arial" w:cs="Arial"/>
                <w:sz w:val="24"/>
                <w:szCs w:val="24"/>
              </w:rPr>
              <w:t xml:space="preserve"> полнотой и качеством осуществления муниципального контроля</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Плановые и внеплановые проверки проводятся главой сельсовета.</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В ходе плановых и внеплановых проверок:</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-проверяется соблюдение сроков и последовательности исполнения административных процедур;</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 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 xml:space="preserve">При осуществлении </w:t>
            </w:r>
            <w:proofErr w:type="gramStart"/>
            <w:r w:rsidRPr="00AC3DBC">
              <w:rPr>
                <w:rFonts w:ascii="Arial" w:hAnsi="Arial" w:cs="Arial"/>
                <w:sz w:val="24"/>
                <w:szCs w:val="24"/>
              </w:rPr>
              <w:t>контроля за</w:t>
            </w:r>
            <w:proofErr w:type="gramEnd"/>
            <w:r w:rsidRPr="00AC3DBC">
              <w:rPr>
                <w:rFonts w:ascii="Arial" w:hAnsi="Arial" w:cs="Arial"/>
                <w:sz w:val="24"/>
                <w:szCs w:val="24"/>
              </w:rPr>
              <w:t xml:space="preserve"> исполнением должностными лицами органа </w:t>
            </w:r>
            <w:r w:rsidRPr="00AC3DBC">
              <w:rPr>
                <w:rFonts w:ascii="Arial" w:hAnsi="Arial" w:cs="Arial"/>
                <w:sz w:val="24"/>
                <w:szCs w:val="24"/>
              </w:rPr>
              <w:lastRenderedPageBreak/>
              <w:t>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sidRPr="00AC3DBC">
              <w:rPr>
                <w:rFonts w:ascii="Arial" w:hAnsi="Arial" w:cs="Arial"/>
                <w:sz w:val="24"/>
                <w:szCs w:val="24"/>
              </w:rPr>
              <w:t>мер</w:t>
            </w:r>
            <w:proofErr w:type="gramEnd"/>
            <w:r w:rsidRPr="00AC3DBC">
              <w:rPr>
                <w:rFonts w:ascii="Arial" w:hAnsi="Arial" w:cs="Arial"/>
                <w:sz w:val="24"/>
                <w:szCs w:val="24"/>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0B2FA0" w:rsidRPr="00AC3DBC" w:rsidRDefault="000B2FA0" w:rsidP="00E17E21">
            <w:pPr>
              <w:spacing w:after="0" w:line="240" w:lineRule="auto"/>
              <w:ind w:firstLine="709"/>
              <w:jc w:val="both"/>
              <w:rPr>
                <w:rFonts w:ascii="Arial" w:hAnsi="Arial" w:cs="Arial"/>
                <w:sz w:val="24"/>
                <w:szCs w:val="24"/>
              </w:rPr>
            </w:pPr>
            <w:r w:rsidRPr="00AC3DBC">
              <w:rPr>
                <w:rFonts w:ascii="Arial" w:hAnsi="Arial" w:cs="Arial"/>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 xml:space="preserve">4.4. Положения, характеризующие требования к порядку и формам </w:t>
            </w:r>
            <w:proofErr w:type="gramStart"/>
            <w:r w:rsidRPr="00AC3DBC">
              <w:rPr>
                <w:rFonts w:ascii="Arial" w:hAnsi="Arial" w:cs="Arial"/>
                <w:sz w:val="24"/>
                <w:szCs w:val="24"/>
              </w:rPr>
              <w:t>контроля за</w:t>
            </w:r>
            <w:proofErr w:type="gramEnd"/>
            <w:r w:rsidRPr="00AC3DBC">
              <w:rPr>
                <w:rFonts w:ascii="Arial" w:hAnsi="Arial" w:cs="Arial"/>
                <w:sz w:val="24"/>
                <w:szCs w:val="24"/>
              </w:rPr>
              <w:t xml:space="preserve"> исполнением муниципальной функции, в том числе со стороны граждан, их объединений и организаций</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 xml:space="preserve">Порядок и формы </w:t>
            </w:r>
            <w:proofErr w:type="gramStart"/>
            <w:r w:rsidRPr="00AC3DBC">
              <w:rPr>
                <w:rFonts w:ascii="Arial" w:hAnsi="Arial" w:cs="Arial"/>
                <w:sz w:val="24"/>
                <w:szCs w:val="24"/>
              </w:rPr>
              <w:t>контроля за</w:t>
            </w:r>
            <w:proofErr w:type="gramEnd"/>
            <w:r w:rsidRPr="00AC3DBC">
              <w:rPr>
                <w:rFonts w:ascii="Arial" w:hAnsi="Arial" w:cs="Arial"/>
                <w:sz w:val="24"/>
                <w:szCs w:val="24"/>
              </w:rPr>
              <w:t xml:space="preserve"> исполнением муниципальной функции должны отвечать требованиям непрерывности и действенности (эффективности).</w:t>
            </w:r>
          </w:p>
          <w:p w:rsidR="000B2FA0" w:rsidRPr="00AC3DBC" w:rsidRDefault="000B2FA0" w:rsidP="00AC3DBC">
            <w:pPr>
              <w:spacing w:after="0" w:line="240" w:lineRule="auto"/>
              <w:ind w:firstLine="709"/>
              <w:jc w:val="both"/>
              <w:rPr>
                <w:rFonts w:ascii="Arial" w:hAnsi="Arial" w:cs="Arial"/>
                <w:sz w:val="24"/>
                <w:szCs w:val="24"/>
              </w:rPr>
            </w:pPr>
            <w:proofErr w:type="gramStart"/>
            <w:r w:rsidRPr="00AC3DBC">
              <w:rPr>
                <w:rFonts w:ascii="Arial" w:hAnsi="Arial" w:cs="Arial"/>
                <w:sz w:val="24"/>
                <w:szCs w:val="24"/>
              </w:rPr>
              <w:t>Контроль за</w:t>
            </w:r>
            <w:proofErr w:type="gramEnd"/>
            <w:r w:rsidRPr="00AC3DBC">
              <w:rPr>
                <w:rFonts w:ascii="Arial" w:hAnsi="Arial" w:cs="Arial"/>
                <w:sz w:val="24"/>
                <w:szCs w:val="24"/>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муниципального образования «</w:t>
            </w:r>
            <w:proofErr w:type="spellStart"/>
            <w:r w:rsidR="00AC3DBC">
              <w:rPr>
                <w:rFonts w:ascii="Arial" w:hAnsi="Arial" w:cs="Arial"/>
                <w:sz w:val="24"/>
                <w:szCs w:val="24"/>
              </w:rPr>
              <w:t>Укыр</w:t>
            </w:r>
            <w:proofErr w:type="spellEnd"/>
            <w:r w:rsidRPr="00AC3DBC">
              <w:rPr>
                <w:rFonts w:ascii="Arial" w:hAnsi="Arial" w:cs="Arial"/>
                <w:sz w:val="24"/>
                <w:szCs w:val="24"/>
              </w:rPr>
              <w:t>»:</w:t>
            </w:r>
          </w:p>
          <w:p w:rsidR="000B2FA0" w:rsidRPr="00AC3DBC" w:rsidRDefault="000B2FA0" w:rsidP="00AC3DBC">
            <w:pPr>
              <w:pStyle w:val="10"/>
              <w:spacing w:before="0" w:after="0" w:line="240" w:lineRule="auto"/>
              <w:ind w:firstLine="709"/>
              <w:jc w:val="both"/>
              <w:rPr>
                <w:rFonts w:ascii="Arial" w:hAnsi="Arial" w:cs="Arial"/>
                <w:sz w:val="24"/>
                <w:szCs w:val="24"/>
              </w:rPr>
            </w:pPr>
            <w:r w:rsidRPr="00AC3DBC">
              <w:rPr>
                <w:rFonts w:ascii="Arial" w:hAnsi="Arial" w:cs="Arial"/>
                <w:sz w:val="24"/>
                <w:szCs w:val="24"/>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0B2FA0" w:rsidRPr="00AC3DBC" w:rsidRDefault="000B2FA0" w:rsidP="00AC3DBC">
            <w:pPr>
              <w:pStyle w:val="10"/>
              <w:spacing w:before="0" w:after="0" w:line="240" w:lineRule="auto"/>
              <w:ind w:firstLine="709"/>
              <w:jc w:val="both"/>
              <w:rPr>
                <w:rFonts w:ascii="Arial" w:hAnsi="Arial" w:cs="Arial"/>
                <w:sz w:val="24"/>
                <w:szCs w:val="24"/>
              </w:rPr>
            </w:pPr>
            <w:r w:rsidRPr="00AC3DBC">
              <w:rPr>
                <w:rFonts w:ascii="Arial" w:hAnsi="Arial" w:cs="Arial"/>
                <w:sz w:val="24"/>
                <w:szCs w:val="24"/>
              </w:rPr>
              <w:t>сообщений о нарушении нормативных правовых актов Российской Федерации, Новосибирской области и муниципальных правовых актов, недостатках в работе органа муниципального контроля, его должностных лиц;</w:t>
            </w:r>
          </w:p>
          <w:p w:rsidR="000B2FA0" w:rsidRPr="00AC3DBC" w:rsidRDefault="000B2FA0" w:rsidP="00AC3DBC">
            <w:pPr>
              <w:spacing w:after="0" w:line="240" w:lineRule="auto"/>
              <w:ind w:firstLine="709"/>
              <w:jc w:val="both"/>
              <w:rPr>
                <w:rFonts w:ascii="Arial" w:hAnsi="Arial" w:cs="Arial"/>
                <w:bCs/>
                <w:iCs/>
                <w:sz w:val="24"/>
                <w:szCs w:val="24"/>
              </w:rPr>
            </w:pPr>
            <w:r w:rsidRPr="00AC3DBC">
              <w:rPr>
                <w:rFonts w:ascii="Arial" w:hAnsi="Arial" w:cs="Arial"/>
                <w:sz w:val="24"/>
                <w:szCs w:val="24"/>
              </w:rPr>
              <w:t>жалоб по фактам нарушения должностными лицами органа муниципального контроля прав и законных интересов граждан.</w:t>
            </w:r>
          </w:p>
          <w:p w:rsidR="00AC3DBC" w:rsidRDefault="00AC3DBC" w:rsidP="00AC3DBC">
            <w:pPr>
              <w:spacing w:after="0" w:line="240" w:lineRule="auto"/>
              <w:ind w:firstLine="709"/>
              <w:jc w:val="center"/>
              <w:rPr>
                <w:rFonts w:ascii="Arial" w:hAnsi="Arial" w:cs="Arial"/>
                <w:b/>
                <w:bCs/>
                <w:iCs/>
                <w:sz w:val="24"/>
                <w:szCs w:val="24"/>
              </w:rPr>
            </w:pPr>
          </w:p>
          <w:p w:rsidR="000B2FA0" w:rsidRPr="00EC72E1" w:rsidRDefault="000B2FA0" w:rsidP="00AC3DBC">
            <w:pPr>
              <w:spacing w:after="0" w:line="240" w:lineRule="auto"/>
              <w:ind w:firstLine="709"/>
              <w:jc w:val="center"/>
              <w:rPr>
                <w:rFonts w:ascii="Arial" w:hAnsi="Arial" w:cs="Arial"/>
                <w:b/>
                <w:bCs/>
                <w:iCs/>
                <w:sz w:val="24"/>
                <w:szCs w:val="24"/>
              </w:rPr>
            </w:pPr>
            <w:r w:rsidRPr="00EC72E1">
              <w:rPr>
                <w:rFonts w:ascii="Arial" w:hAnsi="Arial" w:cs="Arial"/>
                <w:b/>
                <w:bCs/>
                <w:iCs/>
                <w:sz w:val="24"/>
                <w:szCs w:val="24"/>
              </w:rPr>
              <w:t>5. Досудебный (внесудебный) порядок обжалования решений и</w:t>
            </w:r>
          </w:p>
          <w:p w:rsidR="000B2FA0" w:rsidRPr="00EC72E1" w:rsidRDefault="000B2FA0" w:rsidP="00AC3DBC">
            <w:pPr>
              <w:spacing w:after="0" w:line="240" w:lineRule="auto"/>
              <w:ind w:firstLine="709"/>
              <w:jc w:val="center"/>
              <w:rPr>
                <w:rFonts w:ascii="Arial" w:hAnsi="Arial" w:cs="Arial"/>
                <w:b/>
                <w:bCs/>
                <w:iCs/>
                <w:sz w:val="24"/>
                <w:szCs w:val="24"/>
              </w:rPr>
            </w:pPr>
            <w:r w:rsidRPr="00EC72E1">
              <w:rPr>
                <w:rFonts w:ascii="Arial" w:hAnsi="Arial" w:cs="Arial"/>
                <w:b/>
                <w:bCs/>
                <w:iCs/>
                <w:sz w:val="24"/>
                <w:szCs w:val="24"/>
              </w:rPr>
              <w:t xml:space="preserve">действий (бездействия) органа, осуществляющего </w:t>
            </w:r>
            <w:proofErr w:type="gramStart"/>
            <w:r w:rsidRPr="00EC72E1">
              <w:rPr>
                <w:rFonts w:ascii="Arial" w:hAnsi="Arial" w:cs="Arial"/>
                <w:b/>
                <w:bCs/>
                <w:iCs/>
                <w:sz w:val="24"/>
                <w:szCs w:val="24"/>
              </w:rPr>
              <w:t>муниципальный</w:t>
            </w:r>
            <w:proofErr w:type="gramEnd"/>
          </w:p>
          <w:p w:rsidR="000B2FA0" w:rsidRPr="00EC72E1" w:rsidRDefault="000B2FA0" w:rsidP="00AC3DBC">
            <w:pPr>
              <w:spacing w:after="0" w:line="240" w:lineRule="auto"/>
              <w:ind w:firstLine="709"/>
              <w:jc w:val="center"/>
              <w:rPr>
                <w:rFonts w:ascii="Arial" w:hAnsi="Arial" w:cs="Arial"/>
                <w:b/>
                <w:sz w:val="24"/>
                <w:szCs w:val="24"/>
              </w:rPr>
            </w:pPr>
            <w:r w:rsidRPr="00EC72E1">
              <w:rPr>
                <w:rFonts w:ascii="Arial" w:hAnsi="Arial" w:cs="Arial"/>
                <w:b/>
                <w:bCs/>
                <w:iCs/>
                <w:sz w:val="24"/>
                <w:szCs w:val="24"/>
              </w:rPr>
              <w:t>контроль (надзор), а также их должностных лиц</w:t>
            </w:r>
          </w:p>
          <w:p w:rsidR="000B2FA0" w:rsidRPr="00AC3DBC" w:rsidRDefault="000B2FA0" w:rsidP="00AC3DBC">
            <w:pPr>
              <w:spacing w:after="0" w:line="240" w:lineRule="auto"/>
              <w:ind w:firstLine="709"/>
              <w:jc w:val="both"/>
              <w:rPr>
                <w:rFonts w:ascii="Arial" w:hAnsi="Arial" w:cs="Arial"/>
                <w:sz w:val="24"/>
                <w:szCs w:val="24"/>
              </w:rPr>
            </w:pPr>
            <w:r w:rsidRPr="00AC3DBC">
              <w:rPr>
                <w:rFonts w:ascii="Arial" w:hAnsi="Arial" w:cs="Arial"/>
                <w:sz w:val="24"/>
                <w:szCs w:val="24"/>
              </w:rPr>
              <w:t xml:space="preserve">5.1. </w:t>
            </w:r>
            <w:proofErr w:type="gramStart"/>
            <w:r w:rsidRPr="00AC3DBC">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 xml:space="preserve">5.1.1. </w:t>
            </w:r>
            <w:proofErr w:type="gramStart"/>
            <w:r w:rsidRPr="00EC72E1">
              <w:rPr>
                <w:rFonts w:ascii="Arial" w:hAnsi="Arial" w:cs="Arial"/>
                <w:sz w:val="24"/>
                <w:szCs w:val="24"/>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5.1.2. Рассмотрение жалоб осуществляется бесплатно.</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5.1.3. Жалоба должна содержать:</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0B2FA0" w:rsidRPr="00EC72E1" w:rsidRDefault="000B2FA0" w:rsidP="00AC3DB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lastRenderedPageBreak/>
              <w:t>3) сведения об обжалуемых решениях и (или) действиях (бездействии) органа, осуществляющего муниципальный контроль, его должностного лица;</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0B2FA0" w:rsidRPr="00EC72E1" w:rsidRDefault="000B2FA0" w:rsidP="00AC3DBC">
            <w:pPr>
              <w:spacing w:after="0" w:line="240" w:lineRule="auto"/>
              <w:ind w:firstLine="709"/>
              <w:jc w:val="both"/>
              <w:rPr>
                <w:rFonts w:ascii="Arial" w:hAnsi="Arial" w:cs="Arial"/>
                <w:b/>
                <w:sz w:val="24"/>
                <w:szCs w:val="24"/>
              </w:rPr>
            </w:pPr>
            <w:r w:rsidRPr="00EC72E1">
              <w:rPr>
                <w:rFonts w:ascii="Arial" w:hAnsi="Arial" w:cs="Arial"/>
                <w:sz w:val="24"/>
                <w:szCs w:val="24"/>
              </w:rPr>
              <w:t>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Новосибирской области, а также может быть принята при личном приёме заявителя.</w:t>
            </w:r>
          </w:p>
          <w:p w:rsidR="000B2FA0" w:rsidRPr="00E17E21" w:rsidRDefault="000B2FA0" w:rsidP="00E17E21">
            <w:pPr>
              <w:spacing w:after="0" w:line="240" w:lineRule="auto"/>
              <w:ind w:firstLine="709"/>
              <w:jc w:val="both"/>
              <w:rPr>
                <w:rFonts w:ascii="Arial" w:hAnsi="Arial" w:cs="Arial"/>
                <w:sz w:val="24"/>
                <w:szCs w:val="24"/>
              </w:rPr>
            </w:pPr>
            <w:r w:rsidRPr="00E17E21">
              <w:rPr>
                <w:rFonts w:ascii="Arial" w:hAnsi="Arial" w:cs="Arial"/>
                <w:sz w:val="24"/>
                <w:szCs w:val="24"/>
              </w:rPr>
              <w:t>5.2. Предмет досудебного (внесудебного) обжалования</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 xml:space="preserve">5.2.1. </w:t>
            </w:r>
            <w:proofErr w:type="gramStart"/>
            <w:r w:rsidRPr="00EC72E1">
              <w:rPr>
                <w:rFonts w:ascii="Arial" w:hAnsi="Arial" w:cs="Arial"/>
                <w:sz w:val="24"/>
                <w:szCs w:val="24"/>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5.2.2. Заинтересованное лицо может обратиться с жалобой в следующих случаях:</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1) нарушение срока регистрации заявления заинтересованного лица об исполнении муниципальной функции;</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2) нарушение срока осуществления муниципального контроля;</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E17E21">
              <w:rPr>
                <w:rFonts w:ascii="Arial" w:hAnsi="Arial" w:cs="Arial"/>
                <w:sz w:val="24"/>
                <w:szCs w:val="24"/>
              </w:rPr>
              <w:t>Иркутской</w:t>
            </w:r>
            <w:r w:rsidRPr="00EC72E1">
              <w:rPr>
                <w:rFonts w:ascii="Arial" w:hAnsi="Arial" w:cs="Arial"/>
                <w:sz w:val="24"/>
                <w:szCs w:val="24"/>
              </w:rPr>
              <w:t xml:space="preserve"> области, муниципальными правовыми актами для осуществления муниципального контроля;</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Новосибирской области, муниципальными правовыми актами для осуществления муниципального контроля;</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 xml:space="preserve">5) требование от заявителя </w:t>
            </w:r>
            <w:proofErr w:type="gramStart"/>
            <w:r w:rsidRPr="00EC72E1">
              <w:rPr>
                <w:rFonts w:ascii="Arial" w:hAnsi="Arial" w:cs="Arial"/>
                <w:sz w:val="24"/>
                <w:szCs w:val="24"/>
              </w:rPr>
              <w:t>при</w:t>
            </w:r>
            <w:proofErr w:type="gramEnd"/>
            <w:r w:rsidRPr="00EC72E1">
              <w:rPr>
                <w:rFonts w:ascii="Arial" w:hAnsi="Arial" w:cs="Arial"/>
                <w:sz w:val="24"/>
                <w:szCs w:val="24"/>
              </w:rPr>
              <w:t xml:space="preserve"> </w:t>
            </w:r>
            <w:proofErr w:type="gramStart"/>
            <w:r w:rsidRPr="00EC72E1">
              <w:rPr>
                <w:rFonts w:ascii="Arial" w:hAnsi="Arial" w:cs="Arial"/>
                <w:sz w:val="24"/>
                <w:szCs w:val="24"/>
              </w:rPr>
              <w:t>осуществления</w:t>
            </w:r>
            <w:proofErr w:type="gramEnd"/>
            <w:r w:rsidRPr="00EC72E1">
              <w:rPr>
                <w:rFonts w:ascii="Arial" w:hAnsi="Arial" w:cs="Arial"/>
                <w:sz w:val="24"/>
                <w:szCs w:val="24"/>
              </w:rPr>
              <w:t xml:space="preserve"> муниципального контроля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B2FA0" w:rsidRPr="00EC72E1" w:rsidRDefault="000B2FA0" w:rsidP="00AC3DBC">
            <w:pPr>
              <w:spacing w:after="0" w:line="240" w:lineRule="auto"/>
              <w:ind w:firstLine="709"/>
              <w:jc w:val="both"/>
              <w:rPr>
                <w:rFonts w:ascii="Arial" w:hAnsi="Arial" w:cs="Arial"/>
                <w:b/>
                <w:sz w:val="24"/>
                <w:szCs w:val="24"/>
              </w:rPr>
            </w:pPr>
            <w:proofErr w:type="gramStart"/>
            <w:r w:rsidRPr="00EC72E1">
              <w:rPr>
                <w:rFonts w:ascii="Arial" w:hAnsi="Arial" w:cs="Arial"/>
                <w:sz w:val="24"/>
                <w:szCs w:val="24"/>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0B2FA0" w:rsidRPr="00E17E21" w:rsidRDefault="000B2FA0" w:rsidP="00E17E21">
            <w:pPr>
              <w:spacing w:after="0" w:line="240" w:lineRule="auto"/>
              <w:ind w:firstLine="709"/>
              <w:jc w:val="both"/>
              <w:rPr>
                <w:rFonts w:ascii="Arial" w:hAnsi="Arial" w:cs="Arial"/>
                <w:sz w:val="24"/>
                <w:szCs w:val="24"/>
              </w:rPr>
            </w:pPr>
            <w:r w:rsidRPr="00E17E21">
              <w:rPr>
                <w:rFonts w:ascii="Arial" w:hAnsi="Arial" w:cs="Arial"/>
                <w:sz w:val="24"/>
                <w:szCs w:val="24"/>
              </w:rPr>
              <w:t>5.3. Исчерпывающий перечень оснований для приостановления рассмотрения жалобы и случаев, в которых ответ на жалобу не даётся</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5.3.1. Основания для приостановления рассмотрения жалобы отсутствуют.</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5.3.2. Ответ на жалобу не даётся в случаях:</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 xml:space="preserve">если в письменном обращении не </w:t>
            </w:r>
            <w:proofErr w:type="gramStart"/>
            <w:r w:rsidRPr="00EC72E1">
              <w:rPr>
                <w:rFonts w:ascii="Arial" w:hAnsi="Arial" w:cs="Arial"/>
                <w:sz w:val="24"/>
                <w:szCs w:val="24"/>
              </w:rPr>
              <w:t>указаны</w:t>
            </w:r>
            <w:proofErr w:type="gramEnd"/>
            <w:r w:rsidRPr="00EC72E1">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lastRenderedPageBreak/>
              <w:t xml:space="preserve">жалоба, в </w:t>
            </w:r>
            <w:proofErr w:type="gramStart"/>
            <w:r w:rsidRPr="00EC72E1">
              <w:rPr>
                <w:rFonts w:ascii="Arial" w:hAnsi="Arial" w:cs="Arial"/>
                <w:sz w:val="24"/>
                <w:szCs w:val="24"/>
              </w:rPr>
              <w:t>котором</w:t>
            </w:r>
            <w:proofErr w:type="gramEnd"/>
            <w:r w:rsidRPr="00EC72E1">
              <w:rPr>
                <w:rFonts w:ascii="Arial" w:hAnsi="Arial" w:cs="Arial"/>
                <w:sz w:val="24"/>
                <w:szCs w:val="24"/>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0B2FA0" w:rsidRPr="00EC72E1" w:rsidRDefault="000B2FA0" w:rsidP="00AC3DBC">
            <w:pPr>
              <w:spacing w:after="0" w:line="240" w:lineRule="auto"/>
              <w:ind w:firstLine="709"/>
              <w:jc w:val="both"/>
              <w:rPr>
                <w:rFonts w:ascii="Arial" w:hAnsi="Arial" w:cs="Arial"/>
                <w:sz w:val="24"/>
                <w:szCs w:val="24"/>
              </w:rPr>
            </w:pPr>
            <w:bookmarkStart w:id="47" w:name="sub_1103135"/>
            <w:r w:rsidRPr="00EC72E1">
              <w:rPr>
                <w:rFonts w:ascii="Arial" w:hAnsi="Arial" w:cs="Arial"/>
                <w:sz w:val="24"/>
                <w:szCs w:val="24"/>
              </w:rPr>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47"/>
            <w:r w:rsidRPr="00EC72E1">
              <w:rPr>
                <w:rFonts w:ascii="Arial" w:hAnsi="Arial" w:cs="Arial"/>
                <w:sz w:val="24"/>
                <w:szCs w:val="24"/>
              </w:rPr>
              <w:t>.</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5.3.5. В случае</w:t>
            </w:r>
            <w:proofErr w:type="gramStart"/>
            <w:r w:rsidRPr="00EC72E1">
              <w:rPr>
                <w:rFonts w:ascii="Arial" w:hAnsi="Arial" w:cs="Arial"/>
                <w:sz w:val="24"/>
                <w:szCs w:val="24"/>
              </w:rPr>
              <w:t>,</w:t>
            </w:r>
            <w:proofErr w:type="gramEnd"/>
            <w:r w:rsidRPr="00EC72E1">
              <w:rPr>
                <w:rFonts w:ascii="Arial" w:hAnsi="Arial" w:cs="Arial"/>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EC72E1">
              <w:rPr>
                <w:rFonts w:ascii="Arial" w:hAnsi="Arial" w:cs="Arial"/>
                <w:sz w:val="24"/>
                <w:szCs w:val="24"/>
              </w:rPr>
              <w:t>условии</w:t>
            </w:r>
            <w:proofErr w:type="gramEnd"/>
            <w:r w:rsidRPr="00EC72E1">
              <w:rPr>
                <w:rFonts w:ascii="Arial" w:hAnsi="Arial" w:cs="Arial"/>
                <w:sz w:val="24"/>
                <w:szCs w:val="24"/>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 xml:space="preserve">5.3.6. </w:t>
            </w:r>
            <w:proofErr w:type="gramStart"/>
            <w:r w:rsidRPr="00EC72E1">
              <w:rPr>
                <w:rFonts w:ascii="Arial" w:hAnsi="Arial" w:cs="Arial"/>
                <w:sz w:val="24"/>
                <w:szCs w:val="24"/>
              </w:rPr>
              <w:t>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w:t>
            </w:r>
            <w:proofErr w:type="gramEnd"/>
            <w:r w:rsidRPr="00EC72E1">
              <w:rPr>
                <w:rFonts w:ascii="Arial" w:hAnsi="Arial" w:cs="Arial"/>
                <w:sz w:val="24"/>
                <w:szCs w:val="24"/>
              </w:rPr>
              <w:t xml:space="preserve">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0B2FA0" w:rsidRPr="00EC72E1" w:rsidRDefault="000B2FA0" w:rsidP="00AC3DBC">
            <w:pPr>
              <w:spacing w:after="0" w:line="240" w:lineRule="auto"/>
              <w:ind w:firstLine="709"/>
              <w:jc w:val="both"/>
              <w:rPr>
                <w:rFonts w:ascii="Arial" w:hAnsi="Arial" w:cs="Arial"/>
                <w:sz w:val="24"/>
                <w:szCs w:val="24"/>
              </w:rPr>
            </w:pPr>
            <w:bookmarkStart w:id="48" w:name="sub_1106136"/>
            <w:bookmarkEnd w:id="48"/>
            <w:r w:rsidRPr="00EC72E1">
              <w:rPr>
                <w:rFonts w:ascii="Arial" w:hAnsi="Arial" w:cs="Arial"/>
                <w:sz w:val="24"/>
                <w:szCs w:val="24"/>
              </w:rPr>
              <w:t>5.3.7. В случае</w:t>
            </w:r>
            <w:proofErr w:type="gramStart"/>
            <w:r w:rsidRPr="00EC72E1">
              <w:rPr>
                <w:rFonts w:ascii="Arial" w:hAnsi="Arial" w:cs="Arial"/>
                <w:sz w:val="24"/>
                <w:szCs w:val="24"/>
              </w:rPr>
              <w:t>,</w:t>
            </w:r>
            <w:proofErr w:type="gramEnd"/>
            <w:r w:rsidRPr="00EC72E1">
              <w:rPr>
                <w:rFonts w:ascii="Arial" w:hAnsi="Arial" w:cs="Arial"/>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0B2FA0" w:rsidRPr="00EC72E1" w:rsidRDefault="000B2FA0" w:rsidP="00AC3DBC">
            <w:pPr>
              <w:spacing w:after="0" w:line="240" w:lineRule="auto"/>
              <w:ind w:firstLine="709"/>
              <w:jc w:val="both"/>
              <w:rPr>
                <w:rFonts w:ascii="Arial" w:hAnsi="Arial" w:cs="Arial"/>
                <w:b/>
                <w:sz w:val="24"/>
                <w:szCs w:val="24"/>
              </w:rPr>
            </w:pPr>
            <w:r w:rsidRPr="00EC72E1">
              <w:rPr>
                <w:rFonts w:ascii="Arial" w:hAnsi="Arial" w:cs="Arial"/>
                <w:sz w:val="24"/>
                <w:szCs w:val="24"/>
              </w:rPr>
              <w:t>5.3.8. В случае</w:t>
            </w:r>
            <w:proofErr w:type="gramStart"/>
            <w:r w:rsidRPr="00EC72E1">
              <w:rPr>
                <w:rFonts w:ascii="Arial" w:hAnsi="Arial" w:cs="Arial"/>
                <w:sz w:val="24"/>
                <w:szCs w:val="24"/>
              </w:rPr>
              <w:t>,</w:t>
            </w:r>
            <w:proofErr w:type="gramEnd"/>
            <w:r w:rsidRPr="00EC72E1">
              <w:rPr>
                <w:rFonts w:ascii="Arial" w:hAnsi="Arial" w:cs="Arial"/>
                <w:sz w:val="24"/>
                <w:szCs w:val="24"/>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0B2FA0" w:rsidRPr="00E17E21" w:rsidRDefault="000B2FA0" w:rsidP="00E17E21">
            <w:pPr>
              <w:spacing w:after="0" w:line="240" w:lineRule="auto"/>
              <w:ind w:firstLine="709"/>
              <w:jc w:val="both"/>
              <w:rPr>
                <w:rFonts w:ascii="Arial" w:hAnsi="Arial" w:cs="Arial"/>
                <w:sz w:val="24"/>
                <w:szCs w:val="24"/>
              </w:rPr>
            </w:pPr>
            <w:r w:rsidRPr="00E17E21">
              <w:rPr>
                <w:rFonts w:ascii="Arial" w:hAnsi="Arial" w:cs="Arial"/>
                <w:sz w:val="24"/>
                <w:szCs w:val="24"/>
              </w:rPr>
              <w:t>5.4. Основания для начала процедуры досудебного (внесудебного) обжалования</w:t>
            </w:r>
          </w:p>
          <w:p w:rsidR="000B2FA0" w:rsidRPr="00EC72E1" w:rsidRDefault="000B2FA0" w:rsidP="00AC3DBC">
            <w:pPr>
              <w:spacing w:after="0" w:line="240" w:lineRule="auto"/>
              <w:ind w:firstLine="709"/>
              <w:jc w:val="both"/>
              <w:rPr>
                <w:rFonts w:ascii="Arial" w:hAnsi="Arial" w:cs="Arial"/>
                <w:b/>
                <w:sz w:val="24"/>
                <w:szCs w:val="24"/>
              </w:rPr>
            </w:pPr>
            <w:r w:rsidRPr="00EC72E1">
              <w:rPr>
                <w:rFonts w:ascii="Arial" w:hAnsi="Arial" w:cs="Arial"/>
                <w:sz w:val="24"/>
                <w:szCs w:val="24"/>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0B2FA0" w:rsidRPr="00E17E21" w:rsidRDefault="000B2FA0" w:rsidP="00E17E21">
            <w:pPr>
              <w:spacing w:after="0" w:line="240" w:lineRule="auto"/>
              <w:ind w:firstLine="709"/>
              <w:jc w:val="both"/>
              <w:rPr>
                <w:rFonts w:ascii="Arial" w:hAnsi="Arial" w:cs="Arial"/>
                <w:sz w:val="24"/>
                <w:szCs w:val="24"/>
              </w:rPr>
            </w:pPr>
            <w:r w:rsidRPr="00E17E21">
              <w:rPr>
                <w:rFonts w:ascii="Arial" w:hAnsi="Arial" w:cs="Arial"/>
                <w:sz w:val="24"/>
                <w:szCs w:val="24"/>
              </w:rPr>
              <w:t xml:space="preserve">5.5. Права заинтересованных лиц на получение информации и </w:t>
            </w:r>
          </w:p>
          <w:p w:rsidR="000B2FA0" w:rsidRPr="00E17E21" w:rsidRDefault="000B2FA0" w:rsidP="00E17E21">
            <w:pPr>
              <w:spacing w:after="0" w:line="240" w:lineRule="auto"/>
              <w:ind w:firstLine="709"/>
              <w:jc w:val="both"/>
              <w:rPr>
                <w:rFonts w:ascii="Arial" w:hAnsi="Arial" w:cs="Arial"/>
                <w:sz w:val="24"/>
                <w:szCs w:val="24"/>
              </w:rPr>
            </w:pPr>
            <w:r w:rsidRPr="00E17E21">
              <w:rPr>
                <w:rFonts w:ascii="Arial" w:hAnsi="Arial" w:cs="Arial"/>
                <w:sz w:val="24"/>
                <w:szCs w:val="24"/>
              </w:rPr>
              <w:t>документов, необходимых для обоснования и рассмотрения жалобы</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5.5.1. Заявители имеют право на получение информации и документов, необходимых для обоснования и рассмотрения жалобы:</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представлять документы и материалы либо обращаться с просьбой об их истребовании;</w:t>
            </w:r>
          </w:p>
          <w:p w:rsidR="000B2FA0" w:rsidRPr="00EC72E1" w:rsidRDefault="000B2FA0" w:rsidP="00AC3DBC">
            <w:pPr>
              <w:spacing w:after="0" w:line="240" w:lineRule="auto"/>
              <w:ind w:firstLine="709"/>
              <w:jc w:val="both"/>
              <w:rPr>
                <w:rFonts w:ascii="Arial" w:hAnsi="Arial" w:cs="Arial"/>
                <w:b/>
                <w:sz w:val="24"/>
                <w:szCs w:val="24"/>
              </w:rPr>
            </w:pPr>
            <w:r w:rsidRPr="00EC72E1">
              <w:rPr>
                <w:rFonts w:ascii="Arial" w:hAnsi="Arial" w:cs="Arial"/>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0B2FA0" w:rsidRPr="00E17E21" w:rsidRDefault="000B2FA0" w:rsidP="00E17E21">
            <w:pPr>
              <w:spacing w:after="0" w:line="240" w:lineRule="auto"/>
              <w:ind w:firstLine="709"/>
              <w:jc w:val="both"/>
              <w:rPr>
                <w:rFonts w:ascii="Arial" w:hAnsi="Arial" w:cs="Arial"/>
                <w:sz w:val="24"/>
                <w:szCs w:val="24"/>
              </w:rPr>
            </w:pPr>
            <w:r w:rsidRPr="00E17E21">
              <w:rPr>
                <w:rFonts w:ascii="Arial" w:hAnsi="Arial" w:cs="Arial"/>
                <w:sz w:val="24"/>
                <w:szCs w:val="24"/>
              </w:rPr>
              <w:t>5.6. Органы государственной власти, организации и уполномоченные на рассмотрение жалобы лица,</w:t>
            </w:r>
            <w:r w:rsidR="00E17E21">
              <w:rPr>
                <w:rFonts w:ascii="Arial" w:hAnsi="Arial" w:cs="Arial"/>
                <w:sz w:val="24"/>
                <w:szCs w:val="24"/>
              </w:rPr>
              <w:t xml:space="preserve"> которым может быть направлена </w:t>
            </w:r>
            <w:r w:rsidRPr="00E17E21">
              <w:rPr>
                <w:rFonts w:ascii="Arial" w:hAnsi="Arial" w:cs="Arial"/>
                <w:sz w:val="24"/>
                <w:szCs w:val="24"/>
              </w:rPr>
              <w:t>жалоба заявителя в досудебном (внесудебном) порядке</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5.6.1. Жалобы на решения, а также на действия (бездействие) должностных лиц Администрации подаются главе сельсовета.</w:t>
            </w:r>
          </w:p>
          <w:p w:rsidR="000B2FA0" w:rsidRPr="00EC72E1" w:rsidRDefault="000B2FA0" w:rsidP="00AC3DBC">
            <w:pPr>
              <w:spacing w:after="0" w:line="240" w:lineRule="auto"/>
              <w:ind w:firstLine="709"/>
              <w:jc w:val="both"/>
              <w:rPr>
                <w:rFonts w:ascii="Arial" w:hAnsi="Arial" w:cs="Arial"/>
                <w:b/>
                <w:sz w:val="24"/>
                <w:szCs w:val="24"/>
              </w:rPr>
            </w:pPr>
            <w:r w:rsidRPr="00EC72E1">
              <w:rPr>
                <w:rFonts w:ascii="Arial" w:hAnsi="Arial" w:cs="Arial"/>
                <w:sz w:val="24"/>
                <w:szCs w:val="24"/>
              </w:rPr>
              <w:lastRenderedPageBreak/>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0B2FA0" w:rsidRPr="00E17E21" w:rsidRDefault="000B2FA0" w:rsidP="00E17E21">
            <w:pPr>
              <w:spacing w:after="0" w:line="240" w:lineRule="auto"/>
              <w:ind w:firstLine="709"/>
              <w:jc w:val="both"/>
              <w:rPr>
                <w:rFonts w:ascii="Arial" w:hAnsi="Arial" w:cs="Arial"/>
                <w:sz w:val="24"/>
                <w:szCs w:val="24"/>
              </w:rPr>
            </w:pPr>
            <w:r w:rsidRPr="00E17E21">
              <w:rPr>
                <w:rFonts w:ascii="Arial" w:hAnsi="Arial" w:cs="Arial"/>
                <w:sz w:val="24"/>
                <w:szCs w:val="24"/>
              </w:rPr>
              <w:t>5.7. Сроки рассмотрения жалобы</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 xml:space="preserve">5.7.1. </w:t>
            </w:r>
            <w:proofErr w:type="gramStart"/>
            <w:r w:rsidRPr="00EC72E1">
              <w:rPr>
                <w:rFonts w:ascii="Arial" w:hAnsi="Arial" w:cs="Arial"/>
                <w:sz w:val="24"/>
                <w:szCs w:val="24"/>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такому представителю под</w:t>
            </w:r>
            <w:proofErr w:type="gramEnd"/>
            <w:r w:rsidRPr="00EC72E1">
              <w:rPr>
                <w:rFonts w:ascii="Arial" w:hAnsi="Arial" w:cs="Arial"/>
                <w:sz w:val="24"/>
                <w:szCs w:val="24"/>
              </w:rPr>
              <w:t xml:space="preserve"> роспись либо направляется почтой с уведомлением о вручении. В случае отказа указанных лиц от подписания предписания в нем делается соответствующая запись. </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 xml:space="preserve">Результат административной процедуры – выдача юридическому лицу, индивидуальному предпринимателю предписания с указанием сроков их устранения. </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В случае обжалования нарушения установленного срока таких исправлений - в течение пяти рабочих дней со дня её регистрации.</w:t>
            </w:r>
          </w:p>
          <w:p w:rsidR="000B2FA0" w:rsidRPr="00EC72E1" w:rsidRDefault="000B2FA0" w:rsidP="00AC3DBC">
            <w:pPr>
              <w:spacing w:after="0" w:line="240" w:lineRule="auto"/>
              <w:ind w:firstLine="709"/>
              <w:jc w:val="both"/>
              <w:rPr>
                <w:rFonts w:ascii="Arial" w:hAnsi="Arial" w:cs="Arial"/>
                <w:b/>
                <w:sz w:val="24"/>
                <w:szCs w:val="24"/>
              </w:rPr>
            </w:pPr>
            <w:r w:rsidRPr="00EC72E1">
              <w:rPr>
                <w:rFonts w:ascii="Arial" w:hAnsi="Arial" w:cs="Arial"/>
                <w:sz w:val="24"/>
                <w:szCs w:val="24"/>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 При этом срок рассмотрения жалобы исчисляется со дня регистрации жалобы уполномоченным на её рассмотрение лицом.</w:t>
            </w:r>
          </w:p>
          <w:p w:rsidR="000B2FA0" w:rsidRPr="00E17E21" w:rsidRDefault="000B2FA0" w:rsidP="00E17E21">
            <w:pPr>
              <w:spacing w:after="0" w:line="240" w:lineRule="auto"/>
              <w:ind w:firstLine="709"/>
              <w:jc w:val="both"/>
              <w:rPr>
                <w:rFonts w:ascii="Arial" w:hAnsi="Arial" w:cs="Arial"/>
                <w:sz w:val="24"/>
                <w:szCs w:val="24"/>
              </w:rPr>
            </w:pPr>
            <w:r w:rsidRPr="00E17E21">
              <w:rPr>
                <w:rFonts w:ascii="Arial" w:hAnsi="Arial" w:cs="Arial"/>
                <w:sz w:val="24"/>
                <w:szCs w:val="24"/>
              </w:rPr>
              <w:t>5.8. Результат досудебного (внесудебного) обжалования</w:t>
            </w:r>
            <w:r w:rsidR="00E17E21">
              <w:rPr>
                <w:rFonts w:ascii="Arial" w:hAnsi="Arial" w:cs="Arial"/>
                <w:sz w:val="24"/>
                <w:szCs w:val="24"/>
              </w:rPr>
              <w:t xml:space="preserve"> </w:t>
            </w:r>
            <w:r w:rsidRPr="00E17E21">
              <w:rPr>
                <w:rFonts w:ascii="Arial" w:hAnsi="Arial" w:cs="Arial"/>
                <w:sz w:val="24"/>
                <w:szCs w:val="24"/>
              </w:rPr>
              <w:t>применительно к каждой процедуре либо инстанции обжалования</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5.8.1. По результатам рассмотрения жалобы Администрация принимает одно из следующих решений:</w:t>
            </w:r>
          </w:p>
          <w:p w:rsidR="000B2FA0" w:rsidRPr="00EC72E1" w:rsidRDefault="000B2FA0" w:rsidP="00AC3DBC">
            <w:pPr>
              <w:spacing w:after="0" w:line="240" w:lineRule="auto"/>
              <w:ind w:firstLine="709"/>
              <w:jc w:val="both"/>
              <w:rPr>
                <w:rFonts w:ascii="Arial" w:hAnsi="Arial" w:cs="Arial"/>
                <w:sz w:val="24"/>
                <w:szCs w:val="24"/>
              </w:rPr>
            </w:pPr>
            <w:proofErr w:type="gramStart"/>
            <w:r w:rsidRPr="00EC72E1">
              <w:rPr>
                <w:rFonts w:ascii="Arial" w:hAnsi="Arial" w:cs="Arial"/>
                <w:sz w:val="24"/>
                <w:szCs w:val="24"/>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2) отказывает в удовлетворении жалобы.</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 xml:space="preserve">5.8.3. В случае установления в ходе или по результатам </w:t>
            </w:r>
            <w:proofErr w:type="gramStart"/>
            <w:r w:rsidRPr="00EC72E1">
              <w:rPr>
                <w:rFonts w:ascii="Arial" w:hAnsi="Arial" w:cs="Arial"/>
                <w:sz w:val="24"/>
                <w:szCs w:val="24"/>
              </w:rPr>
              <w:t>рассмотрения жалобы признаков состава административного правонарушения</w:t>
            </w:r>
            <w:proofErr w:type="gramEnd"/>
            <w:r w:rsidRPr="00EC72E1">
              <w:rPr>
                <w:rFonts w:ascii="Arial" w:hAnsi="Arial" w:cs="Arial"/>
                <w:sz w:val="24"/>
                <w:szCs w:val="24"/>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B2FA0" w:rsidRPr="00EC72E1" w:rsidRDefault="000B2FA0" w:rsidP="00AC3DBC">
            <w:pPr>
              <w:spacing w:after="0" w:line="240" w:lineRule="auto"/>
              <w:ind w:firstLine="709"/>
              <w:jc w:val="both"/>
              <w:rPr>
                <w:rFonts w:ascii="Arial" w:hAnsi="Arial" w:cs="Arial"/>
                <w:sz w:val="24"/>
                <w:szCs w:val="24"/>
              </w:rPr>
            </w:pPr>
            <w:r w:rsidRPr="00EC72E1">
              <w:rPr>
                <w:rFonts w:ascii="Arial" w:hAnsi="Arial" w:cs="Arial"/>
                <w:sz w:val="24"/>
                <w:szCs w:val="24"/>
              </w:rPr>
              <w:t>5.8.4. В случае отказа в удовлетворении жалобы заявителю разъясняется порядок обращения в суд.</w:t>
            </w:r>
          </w:p>
          <w:p w:rsidR="008F6A4B" w:rsidRPr="00EC72E1" w:rsidRDefault="000B2FA0" w:rsidP="000B2FA0">
            <w:pPr>
              <w:pStyle w:val="a4"/>
              <w:shd w:val="clear" w:color="auto" w:fill="FFFFFF"/>
              <w:spacing w:before="0" w:beforeAutospacing="0" w:after="0" w:afterAutospacing="0"/>
              <w:ind w:firstLine="709"/>
              <w:jc w:val="both"/>
              <w:rPr>
                <w:rFonts w:ascii="Arial" w:hAnsi="Arial" w:cs="Arial"/>
              </w:rPr>
            </w:pPr>
            <w:r w:rsidRPr="00EC72E1">
              <w:rPr>
                <w:rFonts w:ascii="Arial" w:hAnsi="Arial" w:cs="Arial"/>
                <w:noProof/>
              </w:rPr>
              <w:lastRenderedPageBreak/>
              <w:drawing>
                <wp:inline distT="0" distB="0" distL="0" distR="0" wp14:anchorId="39F1CD22" wp14:editId="0C576BF1">
                  <wp:extent cx="5934075" cy="790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7905750"/>
                          </a:xfrm>
                          <a:prstGeom prst="rect">
                            <a:avLst/>
                          </a:prstGeom>
                          <a:solidFill>
                            <a:srgbClr val="FFFFFF"/>
                          </a:solidFill>
                          <a:ln>
                            <a:noFill/>
                          </a:ln>
                        </pic:spPr>
                      </pic:pic>
                    </a:graphicData>
                  </a:graphic>
                </wp:inline>
              </w:drawing>
            </w:r>
          </w:p>
        </w:tc>
        <w:tc>
          <w:tcPr>
            <w:tcW w:w="4527" w:type="dxa"/>
          </w:tcPr>
          <w:p w:rsidR="008F6A4B" w:rsidRPr="00EC72E1" w:rsidRDefault="008F6A4B" w:rsidP="00BE6EEA">
            <w:pPr>
              <w:jc w:val="both"/>
              <w:rPr>
                <w:rFonts w:ascii="Arial" w:hAnsi="Arial" w:cs="Arial"/>
                <w:sz w:val="24"/>
                <w:szCs w:val="24"/>
              </w:rPr>
            </w:pPr>
          </w:p>
        </w:tc>
      </w:tr>
    </w:tbl>
    <w:p w:rsidR="008F6A4B" w:rsidRDefault="008F6A4B" w:rsidP="00485566">
      <w:pPr>
        <w:spacing w:after="0"/>
        <w:jc w:val="center"/>
        <w:rPr>
          <w:rFonts w:ascii="Arial" w:hAnsi="Arial" w:cs="Arial"/>
          <w:b/>
          <w:bCs/>
          <w:sz w:val="32"/>
          <w:szCs w:val="32"/>
        </w:rPr>
      </w:pPr>
    </w:p>
    <w:sectPr w:rsidR="008F6A4B" w:rsidSect="00040F8A">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ont33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CE1"/>
    <w:multiLevelType w:val="hybridMultilevel"/>
    <w:tmpl w:val="9E187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900A4B"/>
    <w:multiLevelType w:val="multilevel"/>
    <w:tmpl w:val="FB6CFA18"/>
    <w:lvl w:ilvl="0">
      <w:start w:val="1"/>
      <w:numFmt w:val="decimal"/>
      <w:lvlText w:val="%1."/>
      <w:lvlJc w:val="left"/>
      <w:pPr>
        <w:tabs>
          <w:tab w:val="num" w:pos="720"/>
        </w:tabs>
        <w:ind w:left="720" w:hanging="360"/>
      </w:pPr>
      <w:rPr>
        <w:rFonts w:ascii="Arial" w:eastAsia="Times New Roman"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BF28DF"/>
    <w:multiLevelType w:val="hybridMultilevel"/>
    <w:tmpl w:val="48FA2B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0D6472"/>
    <w:multiLevelType w:val="multilevel"/>
    <w:tmpl w:val="5BC07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ED009A"/>
    <w:multiLevelType w:val="hybridMultilevel"/>
    <w:tmpl w:val="A638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77CEE"/>
    <w:multiLevelType w:val="multilevel"/>
    <w:tmpl w:val="15CEF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CB40B8"/>
    <w:multiLevelType w:val="multilevel"/>
    <w:tmpl w:val="3424A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580B4C"/>
    <w:multiLevelType w:val="hybridMultilevel"/>
    <w:tmpl w:val="3A2AB6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BF76263"/>
    <w:multiLevelType w:val="multilevel"/>
    <w:tmpl w:val="539E64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AC5CBA"/>
    <w:multiLevelType w:val="hybridMultilevel"/>
    <w:tmpl w:val="49885FAE"/>
    <w:lvl w:ilvl="0" w:tplc="18943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A75C26"/>
    <w:multiLevelType w:val="hybridMultilevel"/>
    <w:tmpl w:val="F1561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6D96761"/>
    <w:multiLevelType w:val="multilevel"/>
    <w:tmpl w:val="77C08B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D731B65"/>
    <w:multiLevelType w:val="multilevel"/>
    <w:tmpl w:val="2AFED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683A92"/>
    <w:multiLevelType w:val="hybridMultilevel"/>
    <w:tmpl w:val="631229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030776F"/>
    <w:multiLevelType w:val="multilevel"/>
    <w:tmpl w:val="63040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70B01A0"/>
    <w:multiLevelType w:val="multilevel"/>
    <w:tmpl w:val="23E8E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D7C255E"/>
    <w:multiLevelType w:val="multilevel"/>
    <w:tmpl w:val="774C359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5AA7518"/>
    <w:multiLevelType w:val="multilevel"/>
    <w:tmpl w:val="AFCA4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67A1DAE"/>
    <w:multiLevelType w:val="multilevel"/>
    <w:tmpl w:val="B6380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B376682"/>
    <w:multiLevelType w:val="hybridMultilevel"/>
    <w:tmpl w:val="D01C6EE2"/>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D7D6C49"/>
    <w:multiLevelType w:val="multilevel"/>
    <w:tmpl w:val="0428AD2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0"/>
  </w:num>
  <w:num w:numId="3">
    <w:abstractNumId w:val="13"/>
  </w:num>
  <w:num w:numId="4">
    <w:abstractNumId w:val="10"/>
  </w:num>
  <w:num w:numId="5">
    <w:abstractNumId w:val="2"/>
  </w:num>
  <w:num w:numId="6">
    <w:abstractNumId w:val="7"/>
  </w:num>
  <w:num w:numId="7">
    <w:abstractNumId w:val="15"/>
  </w:num>
  <w:num w:numId="8">
    <w:abstractNumId w:val="6"/>
  </w:num>
  <w:num w:numId="9">
    <w:abstractNumId w:val="3"/>
  </w:num>
  <w:num w:numId="10">
    <w:abstractNumId w:val="14"/>
  </w:num>
  <w:num w:numId="11">
    <w:abstractNumId w:val="18"/>
  </w:num>
  <w:num w:numId="12">
    <w:abstractNumId w:val="5"/>
  </w:num>
  <w:num w:numId="13">
    <w:abstractNumId w:val="1"/>
  </w:num>
  <w:num w:numId="14">
    <w:abstractNumId w:val="12"/>
  </w:num>
  <w:num w:numId="15">
    <w:abstractNumId w:val="11"/>
  </w:num>
  <w:num w:numId="16">
    <w:abstractNumId w:val="8"/>
  </w:num>
  <w:num w:numId="17">
    <w:abstractNumId w:val="16"/>
  </w:num>
  <w:num w:numId="18">
    <w:abstractNumId w:val="20"/>
  </w:num>
  <w:num w:numId="19">
    <w:abstractNumId w:val="1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F5"/>
    <w:rsid w:val="00026EFA"/>
    <w:rsid w:val="00040F8A"/>
    <w:rsid w:val="000726B2"/>
    <w:rsid w:val="000A0F16"/>
    <w:rsid w:val="000B2FA0"/>
    <w:rsid w:val="0012270A"/>
    <w:rsid w:val="00167D58"/>
    <w:rsid w:val="0019240C"/>
    <w:rsid w:val="001B1467"/>
    <w:rsid w:val="001E5D36"/>
    <w:rsid w:val="00282170"/>
    <w:rsid w:val="00302332"/>
    <w:rsid w:val="003D149F"/>
    <w:rsid w:val="003F038A"/>
    <w:rsid w:val="003F2B0D"/>
    <w:rsid w:val="004017F5"/>
    <w:rsid w:val="00485566"/>
    <w:rsid w:val="0054427A"/>
    <w:rsid w:val="00574A6F"/>
    <w:rsid w:val="005765B3"/>
    <w:rsid w:val="005B632B"/>
    <w:rsid w:val="006345CC"/>
    <w:rsid w:val="006833B4"/>
    <w:rsid w:val="006F4B02"/>
    <w:rsid w:val="00761D8C"/>
    <w:rsid w:val="007903CB"/>
    <w:rsid w:val="007D0BC9"/>
    <w:rsid w:val="007D24F8"/>
    <w:rsid w:val="008E187C"/>
    <w:rsid w:val="008F6A4B"/>
    <w:rsid w:val="00920C61"/>
    <w:rsid w:val="009231AB"/>
    <w:rsid w:val="0095106C"/>
    <w:rsid w:val="00A901FA"/>
    <w:rsid w:val="00AC3DBC"/>
    <w:rsid w:val="00AD28C5"/>
    <w:rsid w:val="00B35A8C"/>
    <w:rsid w:val="00B36068"/>
    <w:rsid w:val="00BB1B40"/>
    <w:rsid w:val="00BE6EEA"/>
    <w:rsid w:val="00C33EA1"/>
    <w:rsid w:val="00C4669D"/>
    <w:rsid w:val="00CE3E77"/>
    <w:rsid w:val="00D52DDF"/>
    <w:rsid w:val="00D565C0"/>
    <w:rsid w:val="00D7677D"/>
    <w:rsid w:val="00DF465A"/>
    <w:rsid w:val="00E17E21"/>
    <w:rsid w:val="00E53D02"/>
    <w:rsid w:val="00E717F0"/>
    <w:rsid w:val="00E75F72"/>
    <w:rsid w:val="00EC72E1"/>
    <w:rsid w:val="00EF2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8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17F5"/>
    <w:pPr>
      <w:ind w:left="720"/>
    </w:pPr>
    <w:rPr>
      <w:lang w:eastAsia="en-US"/>
    </w:rPr>
  </w:style>
  <w:style w:type="paragraph" w:styleId="a4">
    <w:name w:val="Normal (Web)"/>
    <w:basedOn w:val="a"/>
    <w:uiPriority w:val="99"/>
    <w:rsid w:val="004017F5"/>
    <w:pPr>
      <w:spacing w:before="100" w:beforeAutospacing="1" w:after="100" w:afterAutospacing="1" w:line="240" w:lineRule="auto"/>
    </w:pPr>
    <w:rPr>
      <w:rFonts w:cs="Times New Roman"/>
      <w:sz w:val="24"/>
      <w:szCs w:val="24"/>
    </w:rPr>
  </w:style>
  <w:style w:type="character" w:styleId="a5">
    <w:name w:val="Strong"/>
    <w:basedOn w:val="a0"/>
    <w:uiPriority w:val="99"/>
    <w:qFormat/>
    <w:rsid w:val="004017F5"/>
    <w:rPr>
      <w:b/>
      <w:bCs/>
    </w:rPr>
  </w:style>
  <w:style w:type="paragraph" w:styleId="a6">
    <w:name w:val="Balloon Text"/>
    <w:basedOn w:val="a"/>
    <w:link w:val="a7"/>
    <w:uiPriority w:val="99"/>
    <w:semiHidden/>
    <w:unhideWhenUsed/>
    <w:rsid w:val="000726B2"/>
    <w:pPr>
      <w:spacing w:after="0" w:line="240" w:lineRule="auto"/>
    </w:pPr>
    <w:rPr>
      <w:rFonts w:ascii="Tahoma" w:hAnsi="Tahoma" w:cs="Tahoma"/>
      <w:sz w:val="16"/>
      <w:szCs w:val="16"/>
    </w:rPr>
  </w:style>
  <w:style w:type="character" w:customStyle="1" w:styleId="a7">
    <w:name w:val="Текст выноски Знак"/>
    <w:basedOn w:val="a0"/>
    <w:link w:val="a6"/>
    <w:rsid w:val="000726B2"/>
    <w:rPr>
      <w:rFonts w:ascii="Tahoma" w:hAnsi="Tahoma" w:cs="Tahoma"/>
      <w:sz w:val="16"/>
      <w:szCs w:val="16"/>
    </w:rPr>
  </w:style>
  <w:style w:type="character" w:customStyle="1" w:styleId="ListLabel1">
    <w:name w:val="ListLabel 1"/>
    <w:rsid w:val="000B2FA0"/>
    <w:rPr>
      <w:rFonts w:ascii="Times New Roman" w:hAnsi="Times New Roman" w:cs="Times New Roman"/>
      <w:sz w:val="28"/>
      <w:szCs w:val="28"/>
    </w:rPr>
  </w:style>
  <w:style w:type="character" w:styleId="a8">
    <w:name w:val="Hyperlink"/>
    <w:rsid w:val="000B2FA0"/>
    <w:rPr>
      <w:color w:val="000080"/>
      <w:u w:val="single"/>
    </w:rPr>
  </w:style>
  <w:style w:type="character" w:customStyle="1" w:styleId="a9">
    <w:name w:val="Нижний колонтитул Знак"/>
    <w:rsid w:val="000B2FA0"/>
    <w:rPr>
      <w:rFonts w:ascii="Courier New" w:eastAsia="Times New Roman" w:hAnsi="Courier New" w:cs="Times New Roman"/>
      <w:sz w:val="24"/>
      <w:szCs w:val="24"/>
      <w:lang w:eastAsia="ru-RU"/>
    </w:rPr>
  </w:style>
  <w:style w:type="paragraph" w:styleId="aa">
    <w:name w:val="Body Text"/>
    <w:basedOn w:val="a"/>
    <w:link w:val="ab"/>
    <w:rsid w:val="000B2FA0"/>
    <w:pPr>
      <w:suppressAutoHyphens/>
      <w:spacing w:after="140" w:line="288" w:lineRule="auto"/>
    </w:pPr>
    <w:rPr>
      <w:rFonts w:eastAsia="Calibri" w:cs="font333"/>
      <w:color w:val="00000A"/>
      <w:kern w:val="1"/>
      <w:lang w:eastAsia="en-US"/>
    </w:rPr>
  </w:style>
  <w:style w:type="character" w:customStyle="1" w:styleId="ab">
    <w:name w:val="Основной текст Знак"/>
    <w:basedOn w:val="a0"/>
    <w:link w:val="aa"/>
    <w:rsid w:val="000B2FA0"/>
    <w:rPr>
      <w:rFonts w:eastAsia="Calibri" w:cs="font333"/>
      <w:color w:val="00000A"/>
      <w:kern w:val="1"/>
      <w:lang w:eastAsia="en-US"/>
    </w:rPr>
  </w:style>
  <w:style w:type="paragraph" w:customStyle="1" w:styleId="1">
    <w:name w:val="Без интервала1"/>
    <w:rsid w:val="000B2FA0"/>
    <w:pPr>
      <w:suppressAutoHyphens/>
    </w:pPr>
    <w:rPr>
      <w:rFonts w:eastAsia="Calibri" w:cs="font333"/>
      <w:color w:val="00000A"/>
      <w:kern w:val="1"/>
      <w:lang w:eastAsia="en-US"/>
    </w:rPr>
  </w:style>
  <w:style w:type="paragraph" w:customStyle="1" w:styleId="10">
    <w:name w:val="Обычный (веб)1"/>
    <w:basedOn w:val="a"/>
    <w:rsid w:val="000B2FA0"/>
    <w:pPr>
      <w:suppressAutoHyphens/>
      <w:spacing w:before="280" w:after="280"/>
    </w:pPr>
    <w:rPr>
      <w:rFonts w:ascii="Times New Roman" w:eastAsia="Calibri" w:hAnsi="Times New Roman" w:cs="Times New Roman"/>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8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17F5"/>
    <w:pPr>
      <w:ind w:left="720"/>
    </w:pPr>
    <w:rPr>
      <w:lang w:eastAsia="en-US"/>
    </w:rPr>
  </w:style>
  <w:style w:type="paragraph" w:styleId="a4">
    <w:name w:val="Normal (Web)"/>
    <w:basedOn w:val="a"/>
    <w:uiPriority w:val="99"/>
    <w:rsid w:val="004017F5"/>
    <w:pPr>
      <w:spacing w:before="100" w:beforeAutospacing="1" w:after="100" w:afterAutospacing="1" w:line="240" w:lineRule="auto"/>
    </w:pPr>
    <w:rPr>
      <w:rFonts w:cs="Times New Roman"/>
      <w:sz w:val="24"/>
      <w:szCs w:val="24"/>
    </w:rPr>
  </w:style>
  <w:style w:type="character" w:styleId="a5">
    <w:name w:val="Strong"/>
    <w:basedOn w:val="a0"/>
    <w:uiPriority w:val="99"/>
    <w:qFormat/>
    <w:rsid w:val="004017F5"/>
    <w:rPr>
      <w:b/>
      <w:bCs/>
    </w:rPr>
  </w:style>
  <w:style w:type="paragraph" w:styleId="a6">
    <w:name w:val="Balloon Text"/>
    <w:basedOn w:val="a"/>
    <w:link w:val="a7"/>
    <w:uiPriority w:val="99"/>
    <w:semiHidden/>
    <w:unhideWhenUsed/>
    <w:rsid w:val="000726B2"/>
    <w:pPr>
      <w:spacing w:after="0" w:line="240" w:lineRule="auto"/>
    </w:pPr>
    <w:rPr>
      <w:rFonts w:ascii="Tahoma" w:hAnsi="Tahoma" w:cs="Tahoma"/>
      <w:sz w:val="16"/>
      <w:szCs w:val="16"/>
    </w:rPr>
  </w:style>
  <w:style w:type="character" w:customStyle="1" w:styleId="a7">
    <w:name w:val="Текст выноски Знак"/>
    <w:basedOn w:val="a0"/>
    <w:link w:val="a6"/>
    <w:rsid w:val="000726B2"/>
    <w:rPr>
      <w:rFonts w:ascii="Tahoma" w:hAnsi="Tahoma" w:cs="Tahoma"/>
      <w:sz w:val="16"/>
      <w:szCs w:val="16"/>
    </w:rPr>
  </w:style>
  <w:style w:type="character" w:customStyle="1" w:styleId="ListLabel1">
    <w:name w:val="ListLabel 1"/>
    <w:rsid w:val="000B2FA0"/>
    <w:rPr>
      <w:rFonts w:ascii="Times New Roman" w:hAnsi="Times New Roman" w:cs="Times New Roman"/>
      <w:sz w:val="28"/>
      <w:szCs w:val="28"/>
    </w:rPr>
  </w:style>
  <w:style w:type="character" w:styleId="a8">
    <w:name w:val="Hyperlink"/>
    <w:rsid w:val="000B2FA0"/>
    <w:rPr>
      <w:color w:val="000080"/>
      <w:u w:val="single"/>
    </w:rPr>
  </w:style>
  <w:style w:type="character" w:customStyle="1" w:styleId="a9">
    <w:name w:val="Нижний колонтитул Знак"/>
    <w:rsid w:val="000B2FA0"/>
    <w:rPr>
      <w:rFonts w:ascii="Courier New" w:eastAsia="Times New Roman" w:hAnsi="Courier New" w:cs="Times New Roman"/>
      <w:sz w:val="24"/>
      <w:szCs w:val="24"/>
      <w:lang w:eastAsia="ru-RU"/>
    </w:rPr>
  </w:style>
  <w:style w:type="paragraph" w:styleId="aa">
    <w:name w:val="Body Text"/>
    <w:basedOn w:val="a"/>
    <w:link w:val="ab"/>
    <w:rsid w:val="000B2FA0"/>
    <w:pPr>
      <w:suppressAutoHyphens/>
      <w:spacing w:after="140" w:line="288" w:lineRule="auto"/>
    </w:pPr>
    <w:rPr>
      <w:rFonts w:eastAsia="Calibri" w:cs="font333"/>
      <w:color w:val="00000A"/>
      <w:kern w:val="1"/>
      <w:lang w:eastAsia="en-US"/>
    </w:rPr>
  </w:style>
  <w:style w:type="character" w:customStyle="1" w:styleId="ab">
    <w:name w:val="Основной текст Знак"/>
    <w:basedOn w:val="a0"/>
    <w:link w:val="aa"/>
    <w:rsid w:val="000B2FA0"/>
    <w:rPr>
      <w:rFonts w:eastAsia="Calibri" w:cs="font333"/>
      <w:color w:val="00000A"/>
      <w:kern w:val="1"/>
      <w:lang w:eastAsia="en-US"/>
    </w:rPr>
  </w:style>
  <w:style w:type="paragraph" w:customStyle="1" w:styleId="1">
    <w:name w:val="Без интервала1"/>
    <w:rsid w:val="000B2FA0"/>
    <w:pPr>
      <w:suppressAutoHyphens/>
    </w:pPr>
    <w:rPr>
      <w:rFonts w:eastAsia="Calibri" w:cs="font333"/>
      <w:color w:val="00000A"/>
      <w:kern w:val="1"/>
      <w:lang w:eastAsia="en-US"/>
    </w:rPr>
  </w:style>
  <w:style w:type="paragraph" w:customStyle="1" w:styleId="10">
    <w:name w:val="Обычный (веб)1"/>
    <w:basedOn w:val="a"/>
    <w:rsid w:val="000B2FA0"/>
    <w:pPr>
      <w:suppressAutoHyphens/>
      <w:spacing w:before="280" w:after="280"/>
    </w:pPr>
    <w:rPr>
      <w:rFonts w:ascii="Times New Roman" w:eastAsia="Calibri" w:hAnsi="Times New Roman" w:cs="Times New Roman"/>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consultantplus://offline/ref=B572AF332C9A14821B879E9A6EA01C5437D9087E78700EEAFA097272393C3135D8B7E2F43288484626DCD645612DB179799AFAA08AF6E1J" TargetMode="External"/><Relationship Id="rId18" Type="http://schemas.openxmlformats.org/officeDocument/2006/relationships/hyperlink" Target="consultantplus://offline/ref=E433A989302C35B24D489E0ED2609C211219183276B2FD9DE249F8E8F072FE364924978649BC7466859AC4E84BBEA9074F328EE474v626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garantf1://12054854.4" TargetMode="External"/><Relationship Id="rId12" Type="http://schemas.openxmlformats.org/officeDocument/2006/relationships/hyperlink" Target="consultantplus://offline/ref=B572AF332C9A14821B879E9A6EA01C5437D9087E78700EEAFA097272393C3135D8B7E2F4358D484626DCD645612DB179799AFAA08AF6E1J" TargetMode="External"/><Relationship Id="rId17" Type="http://schemas.openxmlformats.org/officeDocument/2006/relationships/hyperlink" Target="consultantplus://offline/ref=E433A989302C35B24D488003C40CC32B1612453A76B2FFCEBA1FFEBFAF22F863096491D003F97233D4DE99E249B5E356097981E57571BEDED9D8C37BvD2BJ" TargetMode="External"/><Relationship Id="rId2" Type="http://schemas.openxmlformats.org/officeDocument/2006/relationships/styles" Target="styles.xml"/><Relationship Id="rId16" Type="http://schemas.openxmlformats.org/officeDocument/2006/relationships/hyperlink" Target="consultantplus://offline/ref=E433A989302C35B24D489E0ED2609C211219183276B2FD9DE249F8E8F072FE364924978649B87466859AC4E84BBEA9074F328EE474v626J"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mailto:&#1084;&#1086;-ukir@yandexl.ru" TargetMode="External"/><Relationship Id="rId11" Type="http://schemas.openxmlformats.org/officeDocument/2006/relationships/hyperlink" Target="consultantplus://offline/ref=B572AF332C9A14821B879E9A6EA01C5437D9087E78700EEAFA097272393C3135D8B7E2F5358F484626DCD645612DB179799AFAA08AF6E1J" TargetMode="External"/><Relationship Id="rId5" Type="http://schemas.openxmlformats.org/officeDocument/2006/relationships/webSettings" Target="webSettings.xml"/><Relationship Id="rId15" Type="http://schemas.openxmlformats.org/officeDocument/2006/relationships/hyperlink" Target="consultantplus://offline/ref=8C069BB3681FC1BB8CBC2DADC117A26D27F3B244F0FA6C63D470DA4BC149D83039108817D9AAB8D9DA6696654E1475FD642AD95369o7Q8J" TargetMode="External"/><Relationship Id="rId10" Type="http://schemas.openxmlformats.org/officeDocument/2006/relationships/hyperlink" Target="consultantplus://offline/ref=B572AF332C9A14821B879E9A6EA01C5437D9087E78700EEAFA097272393C3135D8B7E2F5358E484626DCD645612DB179799AFAA08AF6E1J" TargetMode="External"/><Relationship Id="rId19" Type="http://schemas.openxmlformats.org/officeDocument/2006/relationships/hyperlink" Target="consultantplus://offline/ref=E433A989302C35B24D489E0ED2609C211219183276B2FD9DE249F8E8F072FE364924978649BE7466859AC4E84BBEA9074F328EE474v626J" TargetMode="External"/><Relationship Id="rId4" Type="http://schemas.openxmlformats.org/officeDocument/2006/relationships/settings" Target="settings.xml"/><Relationship Id="rId9" Type="http://schemas.openxmlformats.org/officeDocument/2006/relationships/hyperlink" Target="garantf1://12085475.0" TargetMode="External"/><Relationship Id="rId14" Type="http://schemas.openxmlformats.org/officeDocument/2006/relationships/hyperlink" Target="consultantplus://offline/ref=B572AF332C9A14821B879E9A6EA01C5435D1087379700EEAFA097272393C3135D8B7E2F6308843157F93D7192478A2787B9AF8A2956A64E3FBE9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30</Pages>
  <Words>14907</Words>
  <Characters>84975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Екатерина</cp:lastModifiedBy>
  <cp:revision>5</cp:revision>
  <cp:lastPrinted>2021-08-23T02:37:00Z</cp:lastPrinted>
  <dcterms:created xsi:type="dcterms:W3CDTF">2021-08-25T04:09:00Z</dcterms:created>
  <dcterms:modified xsi:type="dcterms:W3CDTF">2021-08-31T04:03:00Z</dcterms:modified>
</cp:coreProperties>
</file>